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01" w:rsidRDefault="00767D01" w:rsidP="00767D01"/>
    <w:p w:rsidR="00767D01" w:rsidRDefault="00767D01" w:rsidP="00767D01">
      <w:pPr>
        <w:spacing w:line="360" w:lineRule="auto"/>
        <w:jc w:val="center"/>
        <w:rPr>
          <w:sz w:val="28"/>
          <w:szCs w:val="28"/>
          <w:lang w:val="uk-UA"/>
        </w:rPr>
      </w:pPr>
      <w:r w:rsidRPr="00BC2CE8">
        <w:rPr>
          <w:sz w:val="28"/>
          <w:szCs w:val="28"/>
        </w:rPr>
        <w:t>ЗМ</w:t>
      </w:r>
      <w:r w:rsidRPr="00BC2CE8">
        <w:rPr>
          <w:sz w:val="28"/>
          <w:szCs w:val="28"/>
          <w:lang w:val="uk-UA"/>
        </w:rPr>
        <w:t>І</w:t>
      </w:r>
      <w:proofErr w:type="gramStart"/>
      <w:r w:rsidRPr="00BC2CE8">
        <w:rPr>
          <w:sz w:val="28"/>
          <w:szCs w:val="28"/>
          <w:lang w:val="uk-UA"/>
        </w:rPr>
        <w:t>СТ</w:t>
      </w:r>
      <w:proofErr w:type="gramEnd"/>
    </w:p>
    <w:p w:rsidR="00767D01" w:rsidRDefault="00767D01" w:rsidP="00767D01">
      <w:pPr>
        <w:spacing w:line="360" w:lineRule="auto"/>
        <w:rPr>
          <w:sz w:val="28"/>
          <w:szCs w:val="28"/>
          <w:lang w:val="uk-UA"/>
        </w:rPr>
      </w:pPr>
      <w:r>
        <w:rPr>
          <w:sz w:val="28"/>
          <w:szCs w:val="28"/>
          <w:lang w:val="uk-UA"/>
        </w:rPr>
        <w:t>1. Структура бюджету навчального часу</w:t>
      </w:r>
    </w:p>
    <w:p w:rsidR="00767D01" w:rsidRDefault="00767D01" w:rsidP="00767D01">
      <w:pPr>
        <w:spacing w:line="360" w:lineRule="auto"/>
        <w:rPr>
          <w:sz w:val="28"/>
          <w:szCs w:val="28"/>
          <w:lang w:val="uk-UA"/>
        </w:rPr>
      </w:pPr>
      <w:r>
        <w:rPr>
          <w:sz w:val="28"/>
          <w:szCs w:val="28"/>
          <w:lang w:val="uk-UA"/>
        </w:rPr>
        <w:t>2. Пояснювальна записка</w:t>
      </w:r>
    </w:p>
    <w:p w:rsidR="00767D01" w:rsidRDefault="00767D01" w:rsidP="00767D01">
      <w:pPr>
        <w:spacing w:line="360" w:lineRule="auto"/>
        <w:rPr>
          <w:sz w:val="28"/>
          <w:szCs w:val="28"/>
          <w:lang w:val="uk-UA"/>
        </w:rPr>
      </w:pPr>
      <w:r>
        <w:rPr>
          <w:sz w:val="28"/>
          <w:szCs w:val="28"/>
          <w:lang w:val="uk-UA"/>
        </w:rPr>
        <w:t>3. Орієнтовно-тематичний план</w:t>
      </w:r>
    </w:p>
    <w:p w:rsidR="00767D01" w:rsidRDefault="00767D01" w:rsidP="00767D01">
      <w:pPr>
        <w:spacing w:line="360" w:lineRule="auto"/>
        <w:rPr>
          <w:sz w:val="28"/>
          <w:szCs w:val="28"/>
          <w:lang w:val="uk-UA"/>
        </w:rPr>
      </w:pPr>
      <w:r>
        <w:rPr>
          <w:sz w:val="28"/>
          <w:szCs w:val="28"/>
          <w:lang w:val="uk-UA"/>
        </w:rPr>
        <w:t>4. Зміст дисципліни</w:t>
      </w:r>
    </w:p>
    <w:p w:rsidR="00767D01" w:rsidRDefault="00767D01" w:rsidP="00767D01">
      <w:pPr>
        <w:spacing w:line="360" w:lineRule="auto"/>
        <w:rPr>
          <w:sz w:val="28"/>
          <w:szCs w:val="28"/>
          <w:lang w:val="uk-UA"/>
        </w:rPr>
      </w:pPr>
      <w:r>
        <w:rPr>
          <w:sz w:val="28"/>
          <w:szCs w:val="28"/>
          <w:lang w:val="uk-UA"/>
        </w:rPr>
        <w:t>5. Перелік практичних занять</w:t>
      </w:r>
    </w:p>
    <w:p w:rsidR="00767D01" w:rsidRDefault="00767D01" w:rsidP="00767D01">
      <w:pPr>
        <w:spacing w:line="360" w:lineRule="auto"/>
        <w:rPr>
          <w:sz w:val="28"/>
          <w:szCs w:val="28"/>
          <w:lang w:val="uk-UA"/>
        </w:rPr>
      </w:pPr>
      <w:r>
        <w:rPr>
          <w:sz w:val="28"/>
          <w:szCs w:val="28"/>
          <w:lang w:val="uk-UA"/>
        </w:rPr>
        <w:t>6. Самостійна робота студента</w:t>
      </w:r>
    </w:p>
    <w:p w:rsidR="00767D01" w:rsidRDefault="00767D01" w:rsidP="00767D01">
      <w:pPr>
        <w:spacing w:line="360" w:lineRule="auto"/>
        <w:rPr>
          <w:sz w:val="28"/>
          <w:szCs w:val="28"/>
          <w:lang w:val="uk-UA"/>
        </w:rPr>
      </w:pPr>
      <w:r>
        <w:rPr>
          <w:sz w:val="28"/>
          <w:szCs w:val="28"/>
          <w:lang w:val="uk-UA"/>
        </w:rPr>
        <w:t>7. Критерії оцінювання</w:t>
      </w:r>
    </w:p>
    <w:p w:rsidR="00767D01" w:rsidRDefault="00767D01" w:rsidP="00767D01">
      <w:pPr>
        <w:spacing w:line="360" w:lineRule="auto"/>
        <w:rPr>
          <w:sz w:val="28"/>
          <w:szCs w:val="28"/>
          <w:lang w:val="uk-UA"/>
        </w:rPr>
      </w:pPr>
      <w:r>
        <w:rPr>
          <w:sz w:val="28"/>
          <w:szCs w:val="28"/>
          <w:lang w:val="uk-UA"/>
        </w:rPr>
        <w:t>8. Питання до заліку</w:t>
      </w:r>
    </w:p>
    <w:p w:rsidR="00767D01" w:rsidRDefault="00767D01" w:rsidP="00767D01">
      <w:pPr>
        <w:spacing w:line="360" w:lineRule="auto"/>
        <w:rPr>
          <w:sz w:val="28"/>
          <w:szCs w:val="28"/>
          <w:lang w:val="uk-UA"/>
        </w:rPr>
      </w:pPr>
      <w:r>
        <w:rPr>
          <w:sz w:val="28"/>
          <w:szCs w:val="28"/>
          <w:lang w:val="uk-UA"/>
        </w:rPr>
        <w:t>9. Література</w:t>
      </w: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767D01" w:rsidRDefault="00767D01" w:rsidP="0062418C">
      <w:pPr>
        <w:jc w:val="center"/>
        <w:rPr>
          <w:b/>
          <w:sz w:val="28"/>
          <w:szCs w:val="28"/>
          <w:lang w:val="uk-UA"/>
        </w:rPr>
      </w:pPr>
    </w:p>
    <w:p w:rsidR="0062418C" w:rsidRPr="00797BEF" w:rsidRDefault="0062418C" w:rsidP="0062418C">
      <w:pPr>
        <w:jc w:val="center"/>
        <w:rPr>
          <w:b/>
          <w:sz w:val="28"/>
          <w:szCs w:val="28"/>
          <w:lang w:val="uk-UA"/>
        </w:rPr>
      </w:pPr>
      <w:r>
        <w:rPr>
          <w:b/>
          <w:sz w:val="28"/>
          <w:szCs w:val="28"/>
          <w:lang w:val="uk-UA"/>
        </w:rPr>
        <w:lastRenderedPageBreak/>
        <w:t xml:space="preserve">1   </w:t>
      </w:r>
      <w:r w:rsidRPr="00797BEF">
        <w:rPr>
          <w:b/>
          <w:sz w:val="28"/>
          <w:szCs w:val="28"/>
          <w:lang w:val="uk-UA"/>
        </w:rPr>
        <w:t>СТРУКТУРА БЮДЖЕТУ НАВЧАЛЬНОГО ЧАСУ</w:t>
      </w:r>
    </w:p>
    <w:p w:rsidR="0062418C" w:rsidRDefault="0062418C" w:rsidP="0062418C">
      <w:pPr>
        <w:spacing w:line="360" w:lineRule="auto"/>
        <w:ind w:left="360"/>
        <w:jc w:val="both"/>
        <w:rPr>
          <w:sz w:val="28"/>
          <w:szCs w:val="28"/>
          <w:lang w:val="uk-UA"/>
        </w:rPr>
      </w:pPr>
    </w:p>
    <w:p w:rsidR="0062418C" w:rsidRDefault="0062418C" w:rsidP="0062418C">
      <w:pPr>
        <w:spacing w:line="360" w:lineRule="auto"/>
        <w:ind w:left="360"/>
        <w:jc w:val="both"/>
        <w:rPr>
          <w:sz w:val="28"/>
          <w:szCs w:val="28"/>
          <w:lang w:val="uk-UA"/>
        </w:rPr>
      </w:pPr>
    </w:p>
    <w:p w:rsidR="0062418C" w:rsidRDefault="0062418C" w:rsidP="0062418C">
      <w:pPr>
        <w:spacing w:line="360" w:lineRule="auto"/>
        <w:ind w:left="360"/>
        <w:jc w:val="both"/>
        <w:rPr>
          <w:sz w:val="28"/>
          <w:szCs w:val="28"/>
          <w:lang w:val="uk-UA"/>
        </w:rPr>
      </w:pPr>
    </w:p>
    <w:p w:rsidR="0062418C" w:rsidRDefault="0062418C" w:rsidP="0062418C">
      <w:pPr>
        <w:spacing w:line="360" w:lineRule="auto"/>
        <w:ind w:left="360"/>
        <w:jc w:val="both"/>
        <w:rPr>
          <w:sz w:val="28"/>
          <w:szCs w:val="28"/>
          <w:lang w:val="uk-UA"/>
        </w:rPr>
      </w:pPr>
    </w:p>
    <w:p w:rsidR="0062418C" w:rsidRDefault="0062418C" w:rsidP="0062418C">
      <w:pPr>
        <w:spacing w:line="360" w:lineRule="auto"/>
        <w:ind w:left="360"/>
        <w:jc w:val="both"/>
        <w:rPr>
          <w:sz w:val="28"/>
          <w:szCs w:val="28"/>
          <w:lang w:val="uk-UA"/>
        </w:rPr>
      </w:pPr>
      <w:r>
        <w:rPr>
          <w:noProof/>
          <w:sz w:val="28"/>
          <w:szCs w:val="28"/>
        </w:rPr>
        <mc:AlternateContent>
          <mc:Choice Requires="wpg">
            <w:drawing>
              <wp:anchor distT="0" distB="0" distL="114300" distR="114300" simplePos="0" relativeHeight="251659264" behindDoc="0" locked="0" layoutInCell="1" allowOverlap="1" wp14:anchorId="0A0B13F2" wp14:editId="6608E8F4">
                <wp:simplePos x="0" y="0"/>
                <wp:positionH relativeFrom="column">
                  <wp:posOffset>152400</wp:posOffset>
                </wp:positionH>
                <wp:positionV relativeFrom="paragraph">
                  <wp:posOffset>54610</wp:posOffset>
                </wp:positionV>
                <wp:extent cx="6020435" cy="3770630"/>
                <wp:effectExtent l="14605" t="15875" r="13335"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3770630"/>
                          <a:chOff x="1658" y="3020"/>
                          <a:chExt cx="9481" cy="5938"/>
                        </a:xfrm>
                      </wpg:grpSpPr>
                      <wps:wsp>
                        <wps:cNvPr id="2" name="AutoShape 3"/>
                        <wps:cNvSpPr>
                          <a:spLocks noChangeArrowheads="1"/>
                        </wps:cNvSpPr>
                        <wps:spPr bwMode="auto">
                          <a:xfrm>
                            <a:off x="4898" y="3020"/>
                            <a:ext cx="2760" cy="1260"/>
                          </a:xfrm>
                          <a:prstGeom prst="roundRect">
                            <a:avLst>
                              <a:gd name="adj" fmla="val 16667"/>
                            </a:avLst>
                          </a:prstGeom>
                          <a:solidFill>
                            <a:srgbClr val="FFFF00"/>
                          </a:solidFill>
                          <a:ln w="15875">
                            <a:solidFill>
                              <a:srgbClr val="000000"/>
                            </a:solidFill>
                            <a:round/>
                            <a:headEnd/>
                            <a:tailEnd/>
                          </a:ln>
                        </wps:spPr>
                        <wps:txbx>
                          <w:txbxContent>
                            <w:p w:rsidR="0062418C" w:rsidRPr="00AC6D84" w:rsidRDefault="0062418C" w:rsidP="0062418C">
                              <w:pPr>
                                <w:jc w:val="center"/>
                                <w:rPr>
                                  <w:b/>
                                  <w:sz w:val="28"/>
                                  <w:szCs w:val="28"/>
                                  <w:lang w:val="uk-UA"/>
                                </w:rPr>
                              </w:pPr>
                              <w:r w:rsidRPr="00AC6D84">
                                <w:rPr>
                                  <w:b/>
                                  <w:sz w:val="28"/>
                                  <w:szCs w:val="28"/>
                                  <w:lang w:val="uk-UA"/>
                                </w:rPr>
                                <w:t>Всього годин</w:t>
                              </w:r>
                            </w:p>
                            <w:p w:rsidR="0062418C" w:rsidRPr="00AC6D84" w:rsidRDefault="0062418C" w:rsidP="0062418C">
                              <w:pPr>
                                <w:jc w:val="center"/>
                                <w:rPr>
                                  <w:b/>
                                  <w:lang w:val="uk-UA"/>
                                </w:rPr>
                              </w:pPr>
                            </w:p>
                            <w:p w:rsidR="0062418C" w:rsidRPr="00AC6D84" w:rsidRDefault="0062418C" w:rsidP="0062418C">
                              <w:pPr>
                                <w:jc w:val="center"/>
                                <w:rPr>
                                  <w:b/>
                                  <w:sz w:val="28"/>
                                  <w:szCs w:val="28"/>
                                  <w:lang w:val="uk-UA"/>
                                </w:rPr>
                              </w:pPr>
                              <w:r>
                                <w:rPr>
                                  <w:b/>
                                  <w:sz w:val="28"/>
                                  <w:szCs w:val="28"/>
                                  <w:lang w:val="uk-UA"/>
                                </w:rPr>
                                <w:t>5</w:t>
                              </w:r>
                              <w:r w:rsidRPr="00AC6D84">
                                <w:rPr>
                                  <w:b/>
                                  <w:sz w:val="28"/>
                                  <w:szCs w:val="28"/>
                                  <w:lang w:val="uk-UA"/>
                                </w:rPr>
                                <w:t>4 години, 100%</w:t>
                              </w:r>
                            </w:p>
                          </w:txbxContent>
                        </wps:txbx>
                        <wps:bodyPr rot="0" vert="horz" wrap="square" lIns="91440" tIns="45720" rIns="91440" bIns="45720" anchor="t" anchorCtr="0" upright="1">
                          <a:noAutofit/>
                        </wps:bodyPr>
                      </wps:wsp>
                      <wps:wsp>
                        <wps:cNvPr id="3" name="AutoShape 4"/>
                        <wps:cNvSpPr>
                          <a:spLocks noChangeArrowheads="1"/>
                        </wps:cNvSpPr>
                        <wps:spPr bwMode="auto">
                          <a:xfrm>
                            <a:off x="7058" y="5180"/>
                            <a:ext cx="4081" cy="1259"/>
                          </a:xfrm>
                          <a:prstGeom prst="roundRect">
                            <a:avLst>
                              <a:gd name="adj" fmla="val 16667"/>
                            </a:avLst>
                          </a:prstGeom>
                          <a:solidFill>
                            <a:srgbClr val="FFFF00"/>
                          </a:solidFill>
                          <a:ln w="15875">
                            <a:solidFill>
                              <a:srgbClr val="000000"/>
                            </a:solidFill>
                            <a:round/>
                            <a:headEnd/>
                            <a:tailEnd/>
                          </a:ln>
                        </wps:spPr>
                        <wps:txbx>
                          <w:txbxContent>
                            <w:p w:rsidR="0062418C" w:rsidRDefault="0062418C" w:rsidP="0062418C">
                              <w:pPr>
                                <w:jc w:val="center"/>
                                <w:rPr>
                                  <w:sz w:val="28"/>
                                  <w:szCs w:val="28"/>
                                  <w:lang w:val="uk-UA"/>
                                </w:rPr>
                              </w:pPr>
                              <w:r>
                                <w:rPr>
                                  <w:sz w:val="28"/>
                                  <w:szCs w:val="28"/>
                                  <w:lang w:val="uk-UA"/>
                                </w:rPr>
                                <w:t>Самостійна робота</w:t>
                              </w:r>
                            </w:p>
                            <w:p w:rsidR="0062418C" w:rsidRDefault="0062418C" w:rsidP="0062418C">
                              <w:pPr>
                                <w:jc w:val="center"/>
                                <w:rPr>
                                  <w:sz w:val="28"/>
                                  <w:szCs w:val="28"/>
                                  <w:lang w:val="uk-UA"/>
                                </w:rPr>
                              </w:pPr>
                              <w:r>
                                <w:rPr>
                                  <w:sz w:val="28"/>
                                  <w:szCs w:val="28"/>
                                  <w:lang w:val="uk-UA"/>
                                </w:rPr>
                                <w:t>студентів,</w:t>
                              </w:r>
                            </w:p>
                            <w:p w:rsidR="0062418C" w:rsidRPr="00BE06A8" w:rsidRDefault="0062418C" w:rsidP="0062418C">
                              <w:pPr>
                                <w:jc w:val="center"/>
                                <w:rPr>
                                  <w:sz w:val="28"/>
                                  <w:szCs w:val="28"/>
                                  <w:lang w:val="uk-UA"/>
                                </w:rPr>
                              </w:pPr>
                              <w:r>
                                <w:rPr>
                                  <w:sz w:val="28"/>
                                  <w:szCs w:val="28"/>
                                  <w:lang w:val="uk-UA"/>
                                </w:rPr>
                                <w:t>22 години, 41%</w:t>
                              </w:r>
                            </w:p>
                          </w:txbxContent>
                        </wps:txbx>
                        <wps:bodyPr rot="0" vert="horz" wrap="square" lIns="91440" tIns="45720" rIns="91440" bIns="45720" anchor="t" anchorCtr="0" upright="1">
                          <a:noAutofit/>
                        </wps:bodyPr>
                      </wps:wsp>
                      <wps:wsp>
                        <wps:cNvPr id="4" name="AutoShape 5"/>
                        <wps:cNvSpPr>
                          <a:spLocks noChangeArrowheads="1"/>
                        </wps:cNvSpPr>
                        <wps:spPr bwMode="auto">
                          <a:xfrm>
                            <a:off x="1658" y="5180"/>
                            <a:ext cx="4081" cy="1259"/>
                          </a:xfrm>
                          <a:prstGeom prst="roundRect">
                            <a:avLst>
                              <a:gd name="adj" fmla="val 16667"/>
                            </a:avLst>
                          </a:prstGeom>
                          <a:solidFill>
                            <a:srgbClr val="FFFF00"/>
                          </a:solidFill>
                          <a:ln w="15875">
                            <a:solidFill>
                              <a:srgbClr val="000000"/>
                            </a:solidFill>
                            <a:round/>
                            <a:headEnd/>
                            <a:tailEnd/>
                          </a:ln>
                        </wps:spPr>
                        <wps:txbx>
                          <w:txbxContent>
                            <w:p w:rsidR="0062418C" w:rsidRDefault="0062418C" w:rsidP="0062418C">
                              <w:pPr>
                                <w:jc w:val="center"/>
                                <w:rPr>
                                  <w:sz w:val="28"/>
                                  <w:szCs w:val="28"/>
                                  <w:lang w:val="uk-UA"/>
                                </w:rPr>
                              </w:pPr>
                              <w:r>
                                <w:rPr>
                                  <w:sz w:val="28"/>
                                  <w:szCs w:val="28"/>
                                  <w:lang w:val="uk-UA"/>
                                </w:rPr>
                                <w:t>Аудиторні заняття</w:t>
                              </w:r>
                            </w:p>
                            <w:p w:rsidR="0062418C" w:rsidRDefault="0062418C" w:rsidP="0062418C">
                              <w:pPr>
                                <w:jc w:val="center"/>
                                <w:rPr>
                                  <w:sz w:val="28"/>
                                  <w:szCs w:val="28"/>
                                  <w:lang w:val="uk-UA"/>
                                </w:rPr>
                              </w:pPr>
                            </w:p>
                            <w:p w:rsidR="0062418C" w:rsidRPr="00605813" w:rsidRDefault="0062418C" w:rsidP="0062418C">
                              <w:pPr>
                                <w:jc w:val="center"/>
                                <w:rPr>
                                  <w:sz w:val="28"/>
                                  <w:szCs w:val="28"/>
                                  <w:lang w:val="uk-UA"/>
                                </w:rPr>
                              </w:pPr>
                              <w:r>
                                <w:rPr>
                                  <w:sz w:val="28"/>
                                  <w:szCs w:val="28"/>
                                  <w:lang w:val="uk-UA"/>
                                </w:rPr>
                                <w:t>32 годин, 59%</w:t>
                              </w:r>
                            </w:p>
                          </w:txbxContent>
                        </wps:txbx>
                        <wps:bodyPr rot="0" vert="horz" wrap="square" lIns="91440" tIns="45720" rIns="91440" bIns="45720" anchor="t" anchorCtr="0" upright="1">
                          <a:noAutofit/>
                        </wps:bodyPr>
                      </wps:wsp>
                      <wps:wsp>
                        <wps:cNvPr id="5" name="AutoShape 6"/>
                        <wps:cNvSpPr>
                          <a:spLocks noChangeArrowheads="1"/>
                        </wps:cNvSpPr>
                        <wps:spPr bwMode="auto">
                          <a:xfrm>
                            <a:off x="1658" y="7699"/>
                            <a:ext cx="4081" cy="1259"/>
                          </a:xfrm>
                          <a:prstGeom prst="roundRect">
                            <a:avLst>
                              <a:gd name="adj" fmla="val 16667"/>
                            </a:avLst>
                          </a:prstGeom>
                          <a:solidFill>
                            <a:srgbClr val="FFFF00"/>
                          </a:solidFill>
                          <a:ln w="15875">
                            <a:solidFill>
                              <a:srgbClr val="000000"/>
                            </a:solidFill>
                            <a:round/>
                            <a:headEnd/>
                            <a:tailEnd/>
                          </a:ln>
                        </wps:spPr>
                        <wps:txbx>
                          <w:txbxContent>
                            <w:p w:rsidR="0062418C" w:rsidRDefault="0062418C" w:rsidP="0062418C">
                              <w:pPr>
                                <w:jc w:val="center"/>
                                <w:rPr>
                                  <w:sz w:val="28"/>
                                  <w:szCs w:val="28"/>
                                  <w:lang w:val="uk-UA"/>
                                </w:rPr>
                              </w:pPr>
                              <w:r>
                                <w:rPr>
                                  <w:sz w:val="28"/>
                                  <w:szCs w:val="28"/>
                                  <w:lang w:val="uk-UA"/>
                                </w:rPr>
                                <w:t>Теорія</w:t>
                              </w:r>
                            </w:p>
                            <w:p w:rsidR="0062418C" w:rsidRDefault="0062418C" w:rsidP="0062418C">
                              <w:pPr>
                                <w:jc w:val="center"/>
                                <w:rPr>
                                  <w:sz w:val="28"/>
                                  <w:szCs w:val="28"/>
                                  <w:lang w:val="uk-UA"/>
                                </w:rPr>
                              </w:pPr>
                            </w:p>
                            <w:p w:rsidR="0062418C" w:rsidRPr="00531983" w:rsidRDefault="0062418C" w:rsidP="0062418C">
                              <w:pPr>
                                <w:jc w:val="center"/>
                                <w:rPr>
                                  <w:sz w:val="28"/>
                                  <w:szCs w:val="28"/>
                                  <w:lang w:val="uk-UA"/>
                                </w:rPr>
                              </w:pPr>
                              <w:r>
                                <w:rPr>
                                  <w:sz w:val="28"/>
                                  <w:szCs w:val="28"/>
                                  <w:lang w:val="uk-UA"/>
                                </w:rPr>
                                <w:t>22 годин, 41%</w:t>
                              </w:r>
                            </w:p>
                          </w:txbxContent>
                        </wps:txbx>
                        <wps:bodyPr rot="0" vert="horz" wrap="square" lIns="91440" tIns="45720" rIns="91440" bIns="45720" anchor="t" anchorCtr="0" upright="1">
                          <a:noAutofit/>
                        </wps:bodyPr>
                      </wps:wsp>
                      <wps:wsp>
                        <wps:cNvPr id="6" name="AutoShape 7"/>
                        <wps:cNvSpPr>
                          <a:spLocks noChangeArrowheads="1"/>
                        </wps:cNvSpPr>
                        <wps:spPr bwMode="auto">
                          <a:xfrm>
                            <a:off x="7058" y="7699"/>
                            <a:ext cx="4081" cy="1259"/>
                          </a:xfrm>
                          <a:prstGeom prst="roundRect">
                            <a:avLst>
                              <a:gd name="adj" fmla="val 16667"/>
                            </a:avLst>
                          </a:prstGeom>
                          <a:solidFill>
                            <a:srgbClr val="FFFF00"/>
                          </a:solidFill>
                          <a:ln w="15875">
                            <a:solidFill>
                              <a:srgbClr val="000000"/>
                            </a:solidFill>
                            <a:round/>
                            <a:headEnd/>
                            <a:tailEnd/>
                          </a:ln>
                        </wps:spPr>
                        <wps:txbx>
                          <w:txbxContent>
                            <w:p w:rsidR="0062418C" w:rsidRDefault="0062418C" w:rsidP="0062418C">
                              <w:pPr>
                                <w:jc w:val="center"/>
                                <w:rPr>
                                  <w:sz w:val="28"/>
                                  <w:szCs w:val="28"/>
                                  <w:lang w:val="uk-UA"/>
                                </w:rPr>
                              </w:pPr>
                              <w:r>
                                <w:rPr>
                                  <w:sz w:val="28"/>
                                  <w:szCs w:val="28"/>
                                  <w:lang w:val="uk-UA"/>
                                </w:rPr>
                                <w:t>Практичні заняття</w:t>
                              </w:r>
                            </w:p>
                            <w:p w:rsidR="0062418C" w:rsidRDefault="0062418C" w:rsidP="0062418C">
                              <w:pPr>
                                <w:jc w:val="center"/>
                                <w:rPr>
                                  <w:sz w:val="28"/>
                                  <w:szCs w:val="28"/>
                                  <w:lang w:val="uk-UA"/>
                                </w:rPr>
                              </w:pPr>
                            </w:p>
                            <w:p w:rsidR="0062418C" w:rsidRPr="00531983" w:rsidRDefault="0062418C" w:rsidP="0062418C">
                              <w:pPr>
                                <w:jc w:val="center"/>
                                <w:rPr>
                                  <w:sz w:val="28"/>
                                  <w:szCs w:val="28"/>
                                  <w:lang w:val="uk-UA"/>
                                </w:rPr>
                              </w:pPr>
                              <w:r>
                                <w:rPr>
                                  <w:sz w:val="28"/>
                                  <w:szCs w:val="28"/>
                                  <w:lang w:val="uk-UA"/>
                                </w:rPr>
                                <w:t>10 годин, 18%</w:t>
                              </w:r>
                            </w:p>
                          </w:txbxContent>
                        </wps:txbx>
                        <wps:bodyPr rot="0" vert="horz" wrap="square" lIns="91440" tIns="45720" rIns="91440" bIns="45720" anchor="t" anchorCtr="0" upright="1">
                          <a:noAutofit/>
                        </wps:bodyPr>
                      </wps:wsp>
                      <wps:wsp>
                        <wps:cNvPr id="7" name="Line 8"/>
                        <wps:cNvCnPr/>
                        <wps:spPr bwMode="auto">
                          <a:xfrm>
                            <a:off x="3698" y="4640"/>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3698" y="6980"/>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flipV="1">
                            <a:off x="6218" y="42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flipV="1">
                            <a:off x="3698" y="464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V="1">
                            <a:off x="9098" y="464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flipV="1">
                            <a:off x="3698" y="6440"/>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flipV="1">
                            <a:off x="9098" y="698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2pt;margin-top:4.3pt;width:474.05pt;height:296.9pt;z-index:251659264" coordorigin="1658,3020" coordsize="9481,5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">
                <v:roundrect id="AutoShape 3" o:spid="_x0000_s1027" style="position:absolute;left:4898;top:3020;width:276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jcEA&#10;AADaAAAADwAAAGRycy9kb3ducmV2LnhtbESPzarCMBSE94LvEI7gTtPrQqTXKCJUFFz4t7juDs2x&#10;Lbc5KUms9e2NILgcZuYbZr7sTC1acr6yrOBnnIAgzq2uuFBwOWejGQgfkDXWlknBkzwsF/3eHFNt&#10;H3yk9hQKESHsU1RQhtCkUvq8JIN+bBvi6N2sMxiidIXUDh8Rbmo5SZKpNFhxXCixoXVJ+f/pbhQc&#10;3W6j/2brLJnidbWvstvmcG2VGg661S+IQF34hj/trVYwgfeVe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i+I3BAAAA2gAAAA8AAAAAAAAAAAAAAAAAmAIAAGRycy9kb3du&#10;cmV2LnhtbFBLBQYAAAAABAAEAPUAAACGAwAAAAA=&#10;" fillcolor="yellow" strokeweight="1.25pt">
                  <v:textbox>
                    <w:txbxContent>
                      <w:p w:rsidR="0062418C" w:rsidRPr="00AC6D84" w:rsidRDefault="0062418C" w:rsidP="0062418C">
                        <w:pPr>
                          <w:jc w:val="center"/>
                          <w:rPr>
                            <w:b/>
                            <w:sz w:val="28"/>
                            <w:szCs w:val="28"/>
                            <w:lang w:val="uk-UA"/>
                          </w:rPr>
                        </w:pPr>
                        <w:r w:rsidRPr="00AC6D84">
                          <w:rPr>
                            <w:b/>
                            <w:sz w:val="28"/>
                            <w:szCs w:val="28"/>
                            <w:lang w:val="uk-UA"/>
                          </w:rPr>
                          <w:t>Всього годин</w:t>
                        </w:r>
                      </w:p>
                      <w:p w:rsidR="0062418C" w:rsidRPr="00AC6D84" w:rsidRDefault="0062418C" w:rsidP="0062418C">
                        <w:pPr>
                          <w:jc w:val="center"/>
                          <w:rPr>
                            <w:b/>
                            <w:lang w:val="uk-UA"/>
                          </w:rPr>
                        </w:pPr>
                      </w:p>
                      <w:p w:rsidR="0062418C" w:rsidRPr="00AC6D84" w:rsidRDefault="0062418C" w:rsidP="0062418C">
                        <w:pPr>
                          <w:jc w:val="center"/>
                          <w:rPr>
                            <w:b/>
                            <w:sz w:val="28"/>
                            <w:szCs w:val="28"/>
                            <w:lang w:val="uk-UA"/>
                          </w:rPr>
                        </w:pPr>
                        <w:r>
                          <w:rPr>
                            <w:b/>
                            <w:sz w:val="28"/>
                            <w:szCs w:val="28"/>
                            <w:lang w:val="uk-UA"/>
                          </w:rPr>
                          <w:t>5</w:t>
                        </w:r>
                        <w:r w:rsidRPr="00AC6D84">
                          <w:rPr>
                            <w:b/>
                            <w:sz w:val="28"/>
                            <w:szCs w:val="28"/>
                            <w:lang w:val="uk-UA"/>
                          </w:rPr>
                          <w:t>4 години, 100%</w:t>
                        </w:r>
                      </w:p>
                    </w:txbxContent>
                  </v:textbox>
                </v:roundrect>
                <v:roundrect id="AutoShape 4" o:spid="_x0000_s1028" style="position:absolute;left:7058;top:5180;width:4081;height:12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5dFsQA&#10;AADaAAAADwAAAGRycy9kb3ducmV2LnhtbESPzWrDMBCE74W8g9hCb43cBEJwrBgTcGigh+bnEN8W&#10;a2ObWCsjqY779lWh0OMwM98wWT6ZXozkfGdZwds8AUFcW91xo+ByLl/XIHxA1thbJgXf5CHfzp4y&#10;TLV98JHGU2hEhLBPUUEbwpBK6euWDPq5HYijd7POYIjSNVI7fES46eUiSVbSYMdxocWBdi3V99OX&#10;UXB0h72+rndlssKq+OjK2/6zGpV6eZ6KDYhAU/gP/7XftYIl/F6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uXRbEAAAA2gAAAA8AAAAAAAAAAAAAAAAAmAIAAGRycy9k&#10;b3ducmV2LnhtbFBLBQYAAAAABAAEAPUAAACJAwAAAAA=&#10;" fillcolor="yellow" strokeweight="1.25pt">
                  <v:textbox>
                    <w:txbxContent>
                      <w:p w:rsidR="0062418C" w:rsidRDefault="0062418C" w:rsidP="0062418C">
                        <w:pPr>
                          <w:jc w:val="center"/>
                          <w:rPr>
                            <w:sz w:val="28"/>
                            <w:szCs w:val="28"/>
                            <w:lang w:val="uk-UA"/>
                          </w:rPr>
                        </w:pPr>
                        <w:r>
                          <w:rPr>
                            <w:sz w:val="28"/>
                            <w:szCs w:val="28"/>
                            <w:lang w:val="uk-UA"/>
                          </w:rPr>
                          <w:t>Самостійна робота</w:t>
                        </w:r>
                      </w:p>
                      <w:p w:rsidR="0062418C" w:rsidRDefault="0062418C" w:rsidP="0062418C">
                        <w:pPr>
                          <w:jc w:val="center"/>
                          <w:rPr>
                            <w:sz w:val="28"/>
                            <w:szCs w:val="28"/>
                            <w:lang w:val="uk-UA"/>
                          </w:rPr>
                        </w:pPr>
                        <w:r>
                          <w:rPr>
                            <w:sz w:val="28"/>
                            <w:szCs w:val="28"/>
                            <w:lang w:val="uk-UA"/>
                          </w:rPr>
                          <w:t>студентів,</w:t>
                        </w:r>
                      </w:p>
                      <w:p w:rsidR="0062418C" w:rsidRPr="00BE06A8" w:rsidRDefault="0062418C" w:rsidP="0062418C">
                        <w:pPr>
                          <w:jc w:val="center"/>
                          <w:rPr>
                            <w:sz w:val="28"/>
                            <w:szCs w:val="28"/>
                            <w:lang w:val="uk-UA"/>
                          </w:rPr>
                        </w:pPr>
                        <w:r>
                          <w:rPr>
                            <w:sz w:val="28"/>
                            <w:szCs w:val="28"/>
                            <w:lang w:val="uk-UA"/>
                          </w:rPr>
                          <w:t>22 години, 41%</w:t>
                        </w:r>
                      </w:p>
                    </w:txbxContent>
                  </v:textbox>
                </v:roundrect>
                <v:roundrect id="AutoShape 5" o:spid="_x0000_s1029" style="position:absolute;left:1658;top:5180;width:4081;height:12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fFYsQA&#10;AADaAAAADwAAAGRycy9kb3ducmV2LnhtbESPzWrDMBCE74W8g9hCb43cEEJwrBgTcGigh+bnEN8W&#10;a2ObWCsjqY779lWh0OMwM98wWT6ZXozkfGdZwds8AUFcW91xo+ByLl/XIHxA1thbJgXf5CHfzp4y&#10;TLV98JHGU2hEhLBPUUEbwpBK6euWDPq5HYijd7POYIjSNVI7fES46eUiSVbSYMdxocWBdi3V99OX&#10;UXB0h72+rndlssKq+OjK2/6zGpV6eZ6KDYhAU/gP/7XftYIl/F6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HxWLEAAAA2gAAAA8AAAAAAAAAAAAAAAAAmAIAAGRycy9k&#10;b3ducmV2LnhtbFBLBQYAAAAABAAEAPUAAACJAwAAAAA=&#10;" fillcolor="yellow" strokeweight="1.25pt">
                  <v:textbox>
                    <w:txbxContent>
                      <w:p w:rsidR="0062418C" w:rsidRDefault="0062418C" w:rsidP="0062418C">
                        <w:pPr>
                          <w:jc w:val="center"/>
                          <w:rPr>
                            <w:sz w:val="28"/>
                            <w:szCs w:val="28"/>
                            <w:lang w:val="uk-UA"/>
                          </w:rPr>
                        </w:pPr>
                        <w:r>
                          <w:rPr>
                            <w:sz w:val="28"/>
                            <w:szCs w:val="28"/>
                            <w:lang w:val="uk-UA"/>
                          </w:rPr>
                          <w:t>Аудиторні заняття</w:t>
                        </w:r>
                      </w:p>
                      <w:p w:rsidR="0062418C" w:rsidRDefault="0062418C" w:rsidP="0062418C">
                        <w:pPr>
                          <w:jc w:val="center"/>
                          <w:rPr>
                            <w:sz w:val="28"/>
                            <w:szCs w:val="28"/>
                            <w:lang w:val="uk-UA"/>
                          </w:rPr>
                        </w:pPr>
                      </w:p>
                      <w:p w:rsidR="0062418C" w:rsidRPr="00605813" w:rsidRDefault="0062418C" w:rsidP="0062418C">
                        <w:pPr>
                          <w:jc w:val="center"/>
                          <w:rPr>
                            <w:sz w:val="28"/>
                            <w:szCs w:val="28"/>
                            <w:lang w:val="uk-UA"/>
                          </w:rPr>
                        </w:pPr>
                        <w:r>
                          <w:rPr>
                            <w:sz w:val="28"/>
                            <w:szCs w:val="28"/>
                            <w:lang w:val="uk-UA"/>
                          </w:rPr>
                          <w:t>32 годин, 59%</w:t>
                        </w:r>
                      </w:p>
                    </w:txbxContent>
                  </v:textbox>
                </v:roundrect>
                <v:roundrect id="AutoShape 6" o:spid="_x0000_s1030" style="position:absolute;left:1658;top:7699;width:4081;height:12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g+cQA&#10;AADaAAAADwAAAGRycy9kb3ducmV2LnhtbESPzWrDMBCE74W8g9hCb43cQEJwrBgTcGigh+bnEN8W&#10;a2ObWCsjqY779lWh0OMwM98wWT6ZXozkfGdZwds8AUFcW91xo+ByLl/XIHxA1thbJgXf5CHfzp4y&#10;TLV98JHGU2hEhLBPUUEbwpBK6euWDPq5HYijd7POYIjSNVI7fES46eUiSVbSYMdxocWBdi3V99OX&#10;UXB0h72+rndlssKq+OjK2/6zGpV6eZ6KDYhAU/gP/7XftYIl/F6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YPnEAAAA2gAAAA8AAAAAAAAAAAAAAAAAmAIAAGRycy9k&#10;b3ducmV2LnhtbFBLBQYAAAAABAAEAPUAAACJAwAAAAA=&#10;" fillcolor="yellow" strokeweight="1.25pt">
                  <v:textbox>
                    <w:txbxContent>
                      <w:p w:rsidR="0062418C" w:rsidRDefault="0062418C" w:rsidP="0062418C">
                        <w:pPr>
                          <w:jc w:val="center"/>
                          <w:rPr>
                            <w:sz w:val="28"/>
                            <w:szCs w:val="28"/>
                            <w:lang w:val="uk-UA"/>
                          </w:rPr>
                        </w:pPr>
                        <w:r>
                          <w:rPr>
                            <w:sz w:val="28"/>
                            <w:szCs w:val="28"/>
                            <w:lang w:val="uk-UA"/>
                          </w:rPr>
                          <w:t>Теорія</w:t>
                        </w:r>
                      </w:p>
                      <w:p w:rsidR="0062418C" w:rsidRDefault="0062418C" w:rsidP="0062418C">
                        <w:pPr>
                          <w:jc w:val="center"/>
                          <w:rPr>
                            <w:sz w:val="28"/>
                            <w:szCs w:val="28"/>
                            <w:lang w:val="uk-UA"/>
                          </w:rPr>
                        </w:pPr>
                      </w:p>
                      <w:p w:rsidR="0062418C" w:rsidRPr="00531983" w:rsidRDefault="0062418C" w:rsidP="0062418C">
                        <w:pPr>
                          <w:jc w:val="center"/>
                          <w:rPr>
                            <w:sz w:val="28"/>
                            <w:szCs w:val="28"/>
                            <w:lang w:val="uk-UA"/>
                          </w:rPr>
                        </w:pPr>
                        <w:r>
                          <w:rPr>
                            <w:sz w:val="28"/>
                            <w:szCs w:val="28"/>
                            <w:lang w:val="uk-UA"/>
                          </w:rPr>
                          <w:t>22 годин, 41%</w:t>
                        </w:r>
                      </w:p>
                    </w:txbxContent>
                  </v:textbox>
                </v:roundrect>
                <v:roundrect id="AutoShape 7" o:spid="_x0000_s1031" style="position:absolute;left:7058;top:7699;width:4081;height:12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jsQA&#10;AADaAAAADwAAAGRycy9kb3ducmV2LnhtbESPwWrDMBBE74X8g9hCbo3cHIxxrYQQcEggh8btob4t&#10;1sY2tVZGUhzn76tCocdhZt4wxXY2g5jI+d6ygtdVAoK4sbrnVsHnR/mSgfABWeNgmRQ8yMN2s3gq&#10;MNf2zheaqtCKCGGfo4IuhDGX0jcdGfQrOxJH72qdwRCla6V2eI9wM8h1kqTSYM9xocOR9h0139XN&#10;KLi400F/ZfsySbHenfvyenivJ6WWz/PuDUSgOfyH/9pHrSCF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o7EAAAA2gAAAA8AAAAAAAAAAAAAAAAAmAIAAGRycy9k&#10;b3ducmV2LnhtbFBLBQYAAAAABAAEAPUAAACJAwAAAAA=&#10;" fillcolor="yellow" strokeweight="1.25pt">
                  <v:textbox>
                    <w:txbxContent>
                      <w:p w:rsidR="0062418C" w:rsidRDefault="0062418C" w:rsidP="0062418C">
                        <w:pPr>
                          <w:jc w:val="center"/>
                          <w:rPr>
                            <w:sz w:val="28"/>
                            <w:szCs w:val="28"/>
                            <w:lang w:val="uk-UA"/>
                          </w:rPr>
                        </w:pPr>
                        <w:r>
                          <w:rPr>
                            <w:sz w:val="28"/>
                            <w:szCs w:val="28"/>
                            <w:lang w:val="uk-UA"/>
                          </w:rPr>
                          <w:t>Практичні заняття</w:t>
                        </w:r>
                      </w:p>
                      <w:p w:rsidR="0062418C" w:rsidRDefault="0062418C" w:rsidP="0062418C">
                        <w:pPr>
                          <w:jc w:val="center"/>
                          <w:rPr>
                            <w:sz w:val="28"/>
                            <w:szCs w:val="28"/>
                            <w:lang w:val="uk-UA"/>
                          </w:rPr>
                        </w:pPr>
                      </w:p>
                      <w:p w:rsidR="0062418C" w:rsidRPr="00531983" w:rsidRDefault="0062418C" w:rsidP="0062418C">
                        <w:pPr>
                          <w:jc w:val="center"/>
                          <w:rPr>
                            <w:sz w:val="28"/>
                            <w:szCs w:val="28"/>
                            <w:lang w:val="uk-UA"/>
                          </w:rPr>
                        </w:pPr>
                        <w:r>
                          <w:rPr>
                            <w:sz w:val="28"/>
                            <w:szCs w:val="28"/>
                            <w:lang w:val="uk-UA"/>
                          </w:rPr>
                          <w:t>10 годин, 18%</w:t>
                        </w:r>
                      </w:p>
                    </w:txbxContent>
                  </v:textbox>
                </v:roundrect>
                <v:line id="Line 8" o:spid="_x0000_s1032" style="position:absolute;visibility:visible;mso-wrap-style:square" from="3698,4640" to="9098,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3698,6980" to="9098,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flip:y;visibility:visible;mso-wrap-style:square" from="6218,4280" to="6218,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1" o:spid="_x0000_s1035" style="position:absolute;flip:y;visibility:visible;mso-wrap-style:square" from="3698,4640" to="3698,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2" o:spid="_x0000_s1036" style="position:absolute;flip:y;visibility:visible;mso-wrap-style:square" from="9098,4640" to="9098,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3" o:spid="_x0000_s1037" style="position:absolute;flip:y;visibility:visible;mso-wrap-style:square" from="3698,6440" to="3698,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4" o:spid="_x0000_s1038" style="position:absolute;flip:y;visibility:visible;mso-wrap-style:square" from="9098,6980" to="9098,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group>
            </w:pict>
          </mc:Fallback>
        </mc:AlternateContent>
      </w:r>
    </w:p>
    <w:p w:rsidR="0062418C" w:rsidRDefault="0062418C" w:rsidP="0062418C">
      <w:pPr>
        <w:spacing w:line="360" w:lineRule="auto"/>
        <w:jc w:val="center"/>
        <w:rPr>
          <w:sz w:val="28"/>
          <w:szCs w:val="28"/>
          <w:lang w:val="uk-UA"/>
        </w:rPr>
      </w:pPr>
    </w:p>
    <w:p w:rsidR="0062418C" w:rsidRDefault="0062418C" w:rsidP="0062418C">
      <w:pPr>
        <w:jc w:val="center"/>
        <w:rPr>
          <w:lang w:val="uk-UA"/>
        </w:rPr>
      </w:pPr>
    </w:p>
    <w:p w:rsidR="0062418C" w:rsidRDefault="0062418C" w:rsidP="0062418C">
      <w:pPr>
        <w:spacing w:line="360" w:lineRule="auto"/>
        <w:ind w:left="360"/>
        <w:jc w:val="both"/>
        <w:rPr>
          <w:sz w:val="28"/>
          <w:szCs w:val="28"/>
          <w:lang w:val="uk-UA"/>
        </w:rPr>
      </w:pPr>
    </w:p>
    <w:p w:rsidR="0062418C" w:rsidRDefault="0062418C" w:rsidP="0062418C">
      <w:pPr>
        <w:jc w:val="center"/>
        <w:rPr>
          <w:lang w:val="uk-UA"/>
        </w:rPr>
      </w:pPr>
    </w:p>
    <w:p w:rsidR="0062418C" w:rsidRDefault="0062418C" w:rsidP="0062418C">
      <w:pPr>
        <w:spacing w:line="360" w:lineRule="auto"/>
        <w:ind w:left="360"/>
        <w:jc w:val="both"/>
        <w:rPr>
          <w:sz w:val="28"/>
          <w:szCs w:val="28"/>
          <w:lang w:val="uk-UA"/>
        </w:rPr>
      </w:pPr>
    </w:p>
    <w:p w:rsidR="0062418C" w:rsidRDefault="0062418C" w:rsidP="0062418C">
      <w:pPr>
        <w:spacing w:line="360" w:lineRule="auto"/>
        <w:ind w:left="360"/>
        <w:jc w:val="both"/>
        <w:rPr>
          <w:sz w:val="28"/>
          <w:szCs w:val="28"/>
          <w:lang w:val="uk-UA"/>
        </w:rPr>
      </w:pPr>
    </w:p>
    <w:p w:rsidR="0062418C" w:rsidRDefault="0062418C" w:rsidP="0062418C">
      <w:pPr>
        <w:spacing w:line="360" w:lineRule="auto"/>
        <w:ind w:left="360"/>
        <w:jc w:val="both"/>
        <w:rPr>
          <w:sz w:val="28"/>
          <w:szCs w:val="28"/>
          <w:lang w:val="uk-UA"/>
        </w:rPr>
      </w:pPr>
    </w:p>
    <w:p w:rsidR="0062418C" w:rsidRDefault="0062418C" w:rsidP="0062418C">
      <w:pPr>
        <w:spacing w:line="360" w:lineRule="auto"/>
        <w:ind w:left="360"/>
        <w:jc w:val="both"/>
        <w:rPr>
          <w:sz w:val="28"/>
          <w:szCs w:val="28"/>
          <w:lang w:val="uk-UA"/>
        </w:rPr>
      </w:pPr>
    </w:p>
    <w:p w:rsidR="0062418C" w:rsidRDefault="0062418C" w:rsidP="0062418C">
      <w:pPr>
        <w:spacing w:line="360" w:lineRule="auto"/>
        <w:ind w:left="360"/>
        <w:jc w:val="both"/>
        <w:rPr>
          <w:sz w:val="28"/>
          <w:szCs w:val="28"/>
          <w:lang w:val="uk-UA"/>
        </w:rPr>
      </w:pPr>
    </w:p>
    <w:p w:rsidR="0062418C" w:rsidRDefault="0062418C" w:rsidP="0062418C">
      <w:pPr>
        <w:spacing w:line="360" w:lineRule="auto"/>
        <w:ind w:left="360"/>
        <w:jc w:val="both"/>
        <w:rPr>
          <w:sz w:val="28"/>
          <w:szCs w:val="28"/>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Default="0062418C" w:rsidP="0062418C">
      <w:pPr>
        <w:rPr>
          <w:lang w:val="uk-UA"/>
        </w:rPr>
      </w:pPr>
    </w:p>
    <w:p w:rsidR="0062418C" w:rsidRPr="0062418C" w:rsidRDefault="0062418C" w:rsidP="0062418C">
      <w:pPr>
        <w:rPr>
          <w:lang w:val="uk-UA"/>
        </w:rPr>
      </w:pPr>
    </w:p>
    <w:p w:rsidR="00E4574B" w:rsidRPr="00E4574B" w:rsidRDefault="00E4574B" w:rsidP="00E4574B">
      <w:pPr>
        <w:pStyle w:val="Style1"/>
        <w:widowControl/>
        <w:spacing w:before="60" w:line="360" w:lineRule="auto"/>
        <w:ind w:firstLine="851"/>
        <w:rPr>
          <w:rStyle w:val="FontStyle11"/>
          <w:sz w:val="28"/>
          <w:szCs w:val="28"/>
          <w:lang w:val="uk-UA" w:eastAsia="uk-UA"/>
        </w:rPr>
      </w:pPr>
      <w:r w:rsidRPr="00E4574B">
        <w:rPr>
          <w:rStyle w:val="FontStyle11"/>
          <w:sz w:val="28"/>
          <w:szCs w:val="28"/>
          <w:lang w:val="uk-UA" w:eastAsia="uk-UA"/>
        </w:rPr>
        <w:lastRenderedPageBreak/>
        <w:t>ЗАГАЛЬНІ МЕТОДИЧНІ РЕКОМЕНДАЦІЇ</w:t>
      </w:r>
    </w:p>
    <w:p w:rsidR="00E4574B" w:rsidRPr="00E4574B" w:rsidRDefault="00E4574B" w:rsidP="00E4574B">
      <w:pPr>
        <w:pStyle w:val="Style3"/>
        <w:widowControl/>
        <w:spacing w:line="360" w:lineRule="auto"/>
        <w:ind w:firstLine="851"/>
        <w:rPr>
          <w:sz w:val="28"/>
          <w:szCs w:val="28"/>
        </w:rPr>
      </w:pPr>
    </w:p>
    <w:p w:rsidR="00E4574B" w:rsidRPr="00E4574B" w:rsidRDefault="00E4574B" w:rsidP="00E4574B">
      <w:pPr>
        <w:pStyle w:val="Style3"/>
        <w:widowControl/>
        <w:spacing w:before="7" w:line="360" w:lineRule="auto"/>
        <w:ind w:firstLine="851"/>
        <w:rPr>
          <w:rStyle w:val="FontStyle12"/>
          <w:sz w:val="28"/>
          <w:szCs w:val="28"/>
          <w:lang w:val="uk-UA" w:eastAsia="uk-UA"/>
        </w:rPr>
      </w:pPr>
      <w:r w:rsidRPr="00E4574B">
        <w:rPr>
          <w:rStyle w:val="FontStyle12"/>
          <w:sz w:val="28"/>
          <w:szCs w:val="28"/>
          <w:lang w:val="uk-UA" w:eastAsia="uk-UA"/>
        </w:rPr>
        <w:t>Курс «Основи аудиту» дозволить студентам придбати теоретичні знання і практичні навички в області аудиторської діяльності.</w:t>
      </w:r>
    </w:p>
    <w:p w:rsidR="00E4574B" w:rsidRPr="00E4574B" w:rsidRDefault="00E4574B" w:rsidP="00E4574B">
      <w:pPr>
        <w:pStyle w:val="Style3"/>
        <w:widowControl/>
        <w:spacing w:before="2" w:line="360" w:lineRule="auto"/>
        <w:ind w:firstLine="851"/>
        <w:rPr>
          <w:rStyle w:val="FontStyle12"/>
          <w:sz w:val="28"/>
          <w:szCs w:val="28"/>
          <w:lang w:val="uk-UA" w:eastAsia="uk-UA"/>
        </w:rPr>
      </w:pPr>
      <w:r w:rsidRPr="00E4574B">
        <w:rPr>
          <w:rStyle w:val="FontStyle12"/>
          <w:sz w:val="28"/>
          <w:szCs w:val="28"/>
          <w:lang w:val="uk-UA" w:eastAsia="uk-UA"/>
        </w:rPr>
        <w:t>Розвиток ринкових відносин створює реальні передумови для формування нової системи контролю в Україні, основу якої складають:</w:t>
      </w:r>
    </w:p>
    <w:p w:rsidR="00E4574B" w:rsidRDefault="00E4574B" w:rsidP="00E4574B">
      <w:pPr>
        <w:pStyle w:val="Style4"/>
        <w:widowControl/>
        <w:spacing w:before="2" w:line="360" w:lineRule="auto"/>
        <w:ind w:firstLine="709"/>
        <w:jc w:val="both"/>
        <w:rPr>
          <w:rStyle w:val="FontStyle12"/>
          <w:sz w:val="28"/>
          <w:szCs w:val="28"/>
          <w:lang w:val="uk-UA"/>
        </w:rPr>
      </w:pPr>
      <w:proofErr w:type="gramStart"/>
      <w:r>
        <w:rPr>
          <w:rStyle w:val="FontStyle12"/>
          <w:sz w:val="28"/>
          <w:szCs w:val="28"/>
        </w:rPr>
        <w:t>-</w:t>
      </w:r>
      <w:r>
        <w:rPr>
          <w:rStyle w:val="FontStyle12"/>
          <w:sz w:val="28"/>
          <w:szCs w:val="28"/>
          <w:lang w:val="uk-UA"/>
        </w:rPr>
        <w:t xml:space="preserve"> </w:t>
      </w:r>
      <w:r w:rsidRPr="00E4574B">
        <w:rPr>
          <w:rStyle w:val="FontStyle12"/>
          <w:sz w:val="28"/>
          <w:szCs w:val="28"/>
          <w:lang w:val="uk-UA"/>
        </w:rPr>
        <w:t>чітке відокремлення об'єктів контролю по формах власності, джерелам фінансування і видам діяльності;</w:t>
      </w:r>
      <w:proofErr w:type="gramEnd"/>
    </w:p>
    <w:p w:rsidR="00E4574B" w:rsidRPr="00E4574B" w:rsidRDefault="00E4574B" w:rsidP="00E4574B">
      <w:pPr>
        <w:pStyle w:val="Style4"/>
        <w:widowControl/>
        <w:tabs>
          <w:tab w:val="left" w:pos="-5387"/>
        </w:tabs>
        <w:spacing w:before="2" w:line="360" w:lineRule="auto"/>
        <w:ind w:firstLine="709"/>
        <w:jc w:val="both"/>
        <w:rPr>
          <w:rStyle w:val="FontStyle12"/>
          <w:sz w:val="28"/>
          <w:szCs w:val="28"/>
          <w:lang w:val="uk-UA"/>
        </w:rPr>
      </w:pPr>
      <w:r w:rsidRPr="00E4574B">
        <w:rPr>
          <w:rStyle w:val="FontStyle12"/>
          <w:sz w:val="28"/>
          <w:szCs w:val="28"/>
        </w:rPr>
        <w:t xml:space="preserve">- </w:t>
      </w:r>
      <w:r w:rsidRPr="00E4574B">
        <w:rPr>
          <w:rStyle w:val="FontStyle12"/>
          <w:sz w:val="28"/>
          <w:szCs w:val="28"/>
          <w:lang w:val="uk-UA" w:eastAsia="uk-UA"/>
        </w:rPr>
        <w:t>розчленовування   суб'єкті</w:t>
      </w:r>
      <w:proofErr w:type="gramStart"/>
      <w:r w:rsidRPr="00E4574B">
        <w:rPr>
          <w:rStyle w:val="FontStyle12"/>
          <w:sz w:val="28"/>
          <w:szCs w:val="28"/>
          <w:lang w:val="uk-UA" w:eastAsia="uk-UA"/>
        </w:rPr>
        <w:t>в</w:t>
      </w:r>
      <w:proofErr w:type="gramEnd"/>
      <w:r w:rsidRPr="00E4574B">
        <w:rPr>
          <w:rStyle w:val="FontStyle12"/>
          <w:sz w:val="28"/>
          <w:szCs w:val="28"/>
          <w:lang w:val="uk-UA" w:eastAsia="uk-UA"/>
        </w:rPr>
        <w:t xml:space="preserve">   контролю   на   державний,   відомчий   і аудиторський;</w:t>
      </w:r>
    </w:p>
    <w:p w:rsidR="00E4574B" w:rsidRPr="00E4574B" w:rsidRDefault="00E4574B" w:rsidP="00E4574B">
      <w:pPr>
        <w:pStyle w:val="Style4"/>
        <w:widowControl/>
        <w:spacing w:line="360" w:lineRule="auto"/>
        <w:ind w:firstLine="709"/>
        <w:jc w:val="both"/>
        <w:rPr>
          <w:rStyle w:val="FontStyle12"/>
          <w:sz w:val="28"/>
          <w:szCs w:val="28"/>
          <w:lang w:val="uk-UA"/>
        </w:rPr>
      </w:pPr>
      <w:r>
        <w:rPr>
          <w:rStyle w:val="FontStyle12"/>
          <w:sz w:val="28"/>
          <w:szCs w:val="28"/>
          <w:lang w:val="uk-UA"/>
        </w:rPr>
        <w:t xml:space="preserve">- </w:t>
      </w:r>
      <w:r w:rsidRPr="00E4574B">
        <w:rPr>
          <w:rStyle w:val="FontStyle12"/>
          <w:sz w:val="28"/>
          <w:szCs w:val="28"/>
          <w:lang w:val="uk-UA"/>
        </w:rPr>
        <w:t>регламентація контрольованих питань - правильність формування доходів і витрат бюджету, дотримання податкового законодавства, перевірка правильності формування і використання державних цільових фондів, вірогідність звітності, контроль і аналіз фінансових результатів, виявлення й оцінка резервів підприємства;</w:t>
      </w:r>
    </w:p>
    <w:p w:rsidR="00E4574B" w:rsidRDefault="00E4574B" w:rsidP="00E4574B">
      <w:pPr>
        <w:pStyle w:val="Style6"/>
        <w:widowControl/>
        <w:spacing w:line="360" w:lineRule="auto"/>
        <w:ind w:firstLine="571"/>
        <w:jc w:val="both"/>
        <w:rPr>
          <w:rStyle w:val="FontStyle12"/>
          <w:sz w:val="28"/>
          <w:szCs w:val="28"/>
          <w:lang w:val="uk-UA"/>
        </w:rPr>
      </w:pPr>
      <w:r>
        <w:rPr>
          <w:rStyle w:val="FontStyle12"/>
          <w:sz w:val="28"/>
          <w:szCs w:val="28"/>
          <w:lang w:val="uk-UA"/>
        </w:rPr>
        <w:t xml:space="preserve">- </w:t>
      </w:r>
      <w:r w:rsidRPr="00E4574B">
        <w:rPr>
          <w:rStyle w:val="FontStyle12"/>
          <w:sz w:val="28"/>
          <w:szCs w:val="28"/>
          <w:lang w:val="uk-UA"/>
        </w:rPr>
        <w:t>розмежування сфер діяльності центральних державних і місцевих органів.</w:t>
      </w:r>
    </w:p>
    <w:p w:rsidR="00E4574B" w:rsidRPr="00E4574B" w:rsidRDefault="00E4574B" w:rsidP="00E4574B">
      <w:pPr>
        <w:pStyle w:val="Style6"/>
        <w:widowControl/>
        <w:spacing w:line="360" w:lineRule="auto"/>
        <w:ind w:firstLine="851"/>
        <w:jc w:val="both"/>
        <w:rPr>
          <w:rStyle w:val="FontStyle12"/>
          <w:sz w:val="28"/>
          <w:szCs w:val="28"/>
          <w:lang w:val="uk-UA"/>
        </w:rPr>
      </w:pPr>
      <w:r w:rsidRPr="00E4574B">
        <w:rPr>
          <w:rStyle w:val="FontStyle13"/>
          <w:sz w:val="28"/>
          <w:szCs w:val="28"/>
          <w:lang w:val="uk-UA"/>
        </w:rPr>
        <w:t xml:space="preserve">Предметом курсу є </w:t>
      </w:r>
      <w:r w:rsidRPr="00E4574B">
        <w:rPr>
          <w:rStyle w:val="FontStyle12"/>
          <w:sz w:val="28"/>
          <w:szCs w:val="28"/>
          <w:lang w:val="uk-UA"/>
        </w:rPr>
        <w:t>діяльність суб'єктів господарювання.</w:t>
      </w:r>
    </w:p>
    <w:p w:rsidR="00E4574B" w:rsidRPr="00E4574B" w:rsidRDefault="00E4574B" w:rsidP="00E4574B">
      <w:pPr>
        <w:pStyle w:val="Style3"/>
        <w:widowControl/>
        <w:spacing w:line="360" w:lineRule="auto"/>
        <w:ind w:firstLine="851"/>
        <w:rPr>
          <w:rStyle w:val="FontStyle12"/>
          <w:sz w:val="28"/>
          <w:szCs w:val="28"/>
          <w:lang w:val="uk-UA" w:eastAsia="uk-UA"/>
        </w:rPr>
      </w:pPr>
      <w:r w:rsidRPr="00E4574B">
        <w:rPr>
          <w:rStyle w:val="FontStyle13"/>
          <w:sz w:val="28"/>
          <w:szCs w:val="28"/>
          <w:lang w:val="uk-UA" w:eastAsia="uk-UA"/>
        </w:rPr>
        <w:t xml:space="preserve">Метою курсу є </w:t>
      </w:r>
      <w:r w:rsidRPr="00E4574B">
        <w:rPr>
          <w:rStyle w:val="FontStyle12"/>
          <w:sz w:val="28"/>
          <w:szCs w:val="28"/>
          <w:lang w:val="uk-UA" w:eastAsia="uk-UA"/>
        </w:rPr>
        <w:t>формування системи теоретичних знань щодо проведення незалежної аудиторської перевірки фінансової звітності організацій та інших видів аудиторських послуг.</w:t>
      </w:r>
    </w:p>
    <w:p w:rsidR="00E4574B" w:rsidRPr="00E4574B" w:rsidRDefault="00E4574B" w:rsidP="00E4574B">
      <w:pPr>
        <w:pStyle w:val="Style7"/>
        <w:widowControl/>
        <w:spacing w:before="2" w:line="360" w:lineRule="auto"/>
        <w:ind w:left="581" w:firstLine="851"/>
        <w:jc w:val="both"/>
        <w:rPr>
          <w:rStyle w:val="FontStyle13"/>
          <w:sz w:val="28"/>
          <w:szCs w:val="28"/>
          <w:lang w:val="uk-UA" w:eastAsia="uk-UA"/>
        </w:rPr>
      </w:pPr>
      <w:r w:rsidRPr="00E4574B">
        <w:rPr>
          <w:rStyle w:val="FontStyle13"/>
          <w:sz w:val="28"/>
          <w:szCs w:val="28"/>
          <w:lang w:val="uk-UA" w:eastAsia="uk-UA"/>
        </w:rPr>
        <w:t>В процесі вивчення курсу передбачається вирішення таких завдань:</w:t>
      </w:r>
    </w:p>
    <w:p w:rsidR="00E4574B" w:rsidRPr="00E4574B" w:rsidRDefault="00E4574B" w:rsidP="00E4574B">
      <w:pPr>
        <w:pStyle w:val="Style4"/>
        <w:widowControl/>
        <w:numPr>
          <w:ilvl w:val="0"/>
          <w:numId w:val="15"/>
        </w:numPr>
        <w:tabs>
          <w:tab w:val="left" w:pos="737"/>
        </w:tabs>
        <w:spacing w:before="2" w:line="360" w:lineRule="auto"/>
        <w:ind w:left="571" w:firstLine="851"/>
        <w:jc w:val="both"/>
        <w:rPr>
          <w:rStyle w:val="FontStyle12"/>
          <w:sz w:val="28"/>
          <w:szCs w:val="28"/>
        </w:rPr>
      </w:pPr>
      <w:r w:rsidRPr="00E4574B">
        <w:rPr>
          <w:rStyle w:val="FontStyle12"/>
          <w:sz w:val="28"/>
          <w:szCs w:val="28"/>
          <w:lang w:val="uk-UA" w:eastAsia="uk-UA"/>
        </w:rPr>
        <w:t>набуття практичних навичок з організації аудиторської діяльності;</w:t>
      </w:r>
    </w:p>
    <w:p w:rsidR="00E4574B" w:rsidRPr="00E4574B" w:rsidRDefault="00E4574B" w:rsidP="00E4574B">
      <w:pPr>
        <w:pStyle w:val="Style4"/>
        <w:widowControl/>
        <w:numPr>
          <w:ilvl w:val="0"/>
          <w:numId w:val="15"/>
        </w:numPr>
        <w:tabs>
          <w:tab w:val="left" w:pos="737"/>
        </w:tabs>
        <w:spacing w:line="360" w:lineRule="auto"/>
        <w:ind w:left="571" w:firstLine="851"/>
        <w:jc w:val="both"/>
        <w:rPr>
          <w:rStyle w:val="FontStyle12"/>
          <w:sz w:val="28"/>
          <w:szCs w:val="28"/>
        </w:rPr>
      </w:pPr>
      <w:r w:rsidRPr="00E4574B">
        <w:rPr>
          <w:rStyle w:val="FontStyle12"/>
          <w:sz w:val="28"/>
          <w:szCs w:val="28"/>
          <w:lang w:val="uk-UA" w:eastAsia="uk-UA"/>
        </w:rPr>
        <w:t>планування аудиту;</w:t>
      </w:r>
    </w:p>
    <w:p w:rsidR="00E4574B" w:rsidRPr="00E4574B" w:rsidRDefault="00E4574B" w:rsidP="00E4574B">
      <w:pPr>
        <w:pStyle w:val="Style4"/>
        <w:widowControl/>
        <w:numPr>
          <w:ilvl w:val="0"/>
          <w:numId w:val="15"/>
        </w:numPr>
        <w:tabs>
          <w:tab w:val="left" w:pos="737"/>
        </w:tabs>
        <w:spacing w:line="360" w:lineRule="auto"/>
        <w:ind w:left="571" w:firstLine="851"/>
        <w:jc w:val="both"/>
        <w:rPr>
          <w:rStyle w:val="FontStyle12"/>
          <w:sz w:val="28"/>
          <w:szCs w:val="28"/>
        </w:rPr>
      </w:pPr>
      <w:r w:rsidRPr="00E4574B">
        <w:rPr>
          <w:rStyle w:val="FontStyle12"/>
          <w:sz w:val="28"/>
          <w:szCs w:val="28"/>
          <w:lang w:val="uk-UA" w:eastAsia="uk-UA"/>
        </w:rPr>
        <w:t>виконання комплексу аудиторських процедур;</w:t>
      </w:r>
    </w:p>
    <w:p w:rsidR="00E4574B" w:rsidRPr="00E4574B" w:rsidRDefault="00E4574B" w:rsidP="00E4574B">
      <w:pPr>
        <w:pStyle w:val="Style4"/>
        <w:widowControl/>
        <w:numPr>
          <w:ilvl w:val="0"/>
          <w:numId w:val="15"/>
        </w:numPr>
        <w:tabs>
          <w:tab w:val="left" w:pos="737"/>
        </w:tabs>
        <w:spacing w:line="360" w:lineRule="auto"/>
        <w:ind w:left="571" w:firstLine="851"/>
        <w:jc w:val="both"/>
        <w:rPr>
          <w:rStyle w:val="FontStyle12"/>
          <w:sz w:val="28"/>
          <w:szCs w:val="28"/>
        </w:rPr>
      </w:pPr>
      <w:r w:rsidRPr="00E4574B">
        <w:rPr>
          <w:rStyle w:val="FontStyle12"/>
          <w:sz w:val="28"/>
          <w:szCs w:val="28"/>
          <w:lang w:val="uk-UA" w:eastAsia="uk-UA"/>
        </w:rPr>
        <w:t>оформлення робочих документів аудитора;</w:t>
      </w:r>
    </w:p>
    <w:p w:rsidR="00E4574B" w:rsidRPr="00E4574B" w:rsidRDefault="00E4574B" w:rsidP="00E4574B">
      <w:pPr>
        <w:pStyle w:val="Style6"/>
        <w:widowControl/>
        <w:numPr>
          <w:ilvl w:val="0"/>
          <w:numId w:val="15"/>
        </w:numPr>
        <w:tabs>
          <w:tab w:val="left" w:pos="737"/>
        </w:tabs>
        <w:spacing w:line="360" w:lineRule="auto"/>
        <w:ind w:left="571" w:firstLine="851"/>
        <w:jc w:val="both"/>
        <w:rPr>
          <w:rStyle w:val="FontStyle12"/>
          <w:sz w:val="28"/>
          <w:szCs w:val="28"/>
        </w:rPr>
      </w:pPr>
      <w:r w:rsidRPr="00E4574B">
        <w:rPr>
          <w:rStyle w:val="FontStyle12"/>
          <w:sz w:val="28"/>
          <w:szCs w:val="28"/>
          <w:lang w:val="uk-UA" w:eastAsia="uk-UA"/>
        </w:rPr>
        <w:t xml:space="preserve">підготовки аудиторських висновків та інших підсумкових документів. </w:t>
      </w:r>
    </w:p>
    <w:p w:rsidR="00E4574B" w:rsidRPr="00E4574B" w:rsidRDefault="00E4574B" w:rsidP="00E4574B">
      <w:pPr>
        <w:pStyle w:val="Style6"/>
        <w:widowControl/>
        <w:tabs>
          <w:tab w:val="left" w:pos="737"/>
        </w:tabs>
        <w:spacing w:line="360" w:lineRule="auto"/>
        <w:ind w:left="571" w:firstLine="851"/>
        <w:jc w:val="both"/>
        <w:rPr>
          <w:rStyle w:val="FontStyle12"/>
          <w:sz w:val="28"/>
          <w:szCs w:val="28"/>
        </w:rPr>
      </w:pPr>
      <w:r w:rsidRPr="00E4574B">
        <w:rPr>
          <w:rStyle w:val="FontStyle12"/>
          <w:sz w:val="28"/>
          <w:szCs w:val="28"/>
          <w:lang w:val="uk-UA" w:eastAsia="uk-UA"/>
        </w:rPr>
        <w:t>Курс  «Основи   аудиту»   є   заключним   етапом  у  підготовці</w:t>
      </w:r>
    </w:p>
    <w:p w:rsidR="00E4574B" w:rsidRPr="00E4574B" w:rsidRDefault="00E4574B" w:rsidP="00E4574B">
      <w:pPr>
        <w:pStyle w:val="Style2"/>
        <w:widowControl/>
        <w:spacing w:before="5" w:line="360" w:lineRule="auto"/>
        <w:jc w:val="both"/>
        <w:rPr>
          <w:rStyle w:val="FontStyle12"/>
          <w:sz w:val="28"/>
          <w:szCs w:val="28"/>
          <w:lang w:val="uk-UA" w:eastAsia="uk-UA"/>
        </w:rPr>
      </w:pPr>
      <w:r w:rsidRPr="00E4574B">
        <w:rPr>
          <w:rStyle w:val="FontStyle12"/>
          <w:sz w:val="28"/>
          <w:szCs w:val="28"/>
          <w:lang w:val="uk-UA" w:eastAsia="uk-UA"/>
        </w:rPr>
        <w:lastRenderedPageBreak/>
        <w:t xml:space="preserve">висококваліфікованих молодших спеціалістів за фахом </w:t>
      </w:r>
      <w:r w:rsidRPr="00E4574B">
        <w:rPr>
          <w:rStyle w:val="FontStyle12"/>
          <w:sz w:val="28"/>
          <w:szCs w:val="28"/>
          <w:lang w:eastAsia="uk-UA"/>
        </w:rPr>
        <w:t xml:space="preserve">5.03050901 </w:t>
      </w:r>
      <w:r w:rsidRPr="00E4574B">
        <w:rPr>
          <w:rStyle w:val="FontStyle12"/>
          <w:sz w:val="28"/>
          <w:szCs w:val="28"/>
          <w:lang w:val="uk-UA" w:eastAsia="uk-UA"/>
        </w:rPr>
        <w:t>«Бухгалтерський облік». Будучи однієї з форм контролю, аудит тісно зв'язаний з бухгалтерським обліком.</w:t>
      </w:r>
    </w:p>
    <w:p w:rsidR="00E4574B" w:rsidRPr="00E4574B" w:rsidRDefault="00E4574B" w:rsidP="00E4574B">
      <w:pPr>
        <w:pStyle w:val="Style3"/>
        <w:widowControl/>
        <w:spacing w:before="2" w:line="360" w:lineRule="auto"/>
        <w:ind w:firstLine="851"/>
        <w:rPr>
          <w:rStyle w:val="FontStyle12"/>
          <w:sz w:val="28"/>
          <w:szCs w:val="28"/>
          <w:lang w:val="uk-UA" w:eastAsia="uk-UA"/>
        </w:rPr>
      </w:pPr>
      <w:r w:rsidRPr="00E4574B">
        <w:rPr>
          <w:rStyle w:val="FontStyle12"/>
          <w:sz w:val="28"/>
          <w:szCs w:val="28"/>
          <w:lang w:val="uk-UA" w:eastAsia="uk-UA"/>
        </w:rPr>
        <w:t>Будь-які економічні рішення звичайно базуються на інформації, яка доступна для осіб, що приймають ці рішення. Щоб рішення були оптимальними і приносили найбільшу вигоду, інформація повинна бити конкретною, достовірною і відбивати сутність економічних явищ. Потреба в конкретній і достовірній економічній інформації викликає необхідність ведення бухгалтерського обліку й організації аудиторських служб.</w:t>
      </w:r>
    </w:p>
    <w:p w:rsidR="00E4574B" w:rsidRDefault="00767D01" w:rsidP="00E4574B">
      <w:pPr>
        <w:pStyle w:val="Style2"/>
        <w:widowControl/>
        <w:spacing w:before="65" w:line="360" w:lineRule="auto"/>
        <w:ind w:firstLine="851"/>
        <w:jc w:val="both"/>
        <w:rPr>
          <w:rStyle w:val="FontStyle12"/>
          <w:sz w:val="28"/>
          <w:szCs w:val="28"/>
          <w:lang w:val="uk-UA" w:eastAsia="uk-UA"/>
        </w:rPr>
      </w:pPr>
      <w:r w:rsidRPr="00E4574B">
        <w:rPr>
          <w:rStyle w:val="FontStyle12"/>
          <w:sz w:val="28"/>
          <w:szCs w:val="28"/>
          <w:lang w:val="uk-UA" w:eastAsia="uk-UA"/>
        </w:rPr>
        <w:t xml:space="preserve">Бухгалтерський облік на основі суцільної, безупинної і документальної реєстрації господарських операцій забезпечує органи управління фінансовою інформацією, необхідною для прийняття економічних рішень. </w:t>
      </w:r>
    </w:p>
    <w:p w:rsidR="00767D01" w:rsidRPr="00E4574B" w:rsidRDefault="00767D01" w:rsidP="00E4574B">
      <w:pPr>
        <w:pStyle w:val="Style2"/>
        <w:widowControl/>
        <w:spacing w:before="65" w:line="360" w:lineRule="auto"/>
        <w:ind w:firstLine="851"/>
        <w:jc w:val="both"/>
        <w:rPr>
          <w:rStyle w:val="FontStyle12"/>
          <w:sz w:val="28"/>
          <w:szCs w:val="28"/>
          <w:lang w:val="uk-UA" w:eastAsia="uk-UA"/>
        </w:rPr>
      </w:pPr>
      <w:r w:rsidRPr="00E4574B">
        <w:rPr>
          <w:rStyle w:val="FontStyle12"/>
          <w:sz w:val="28"/>
          <w:szCs w:val="28"/>
          <w:lang w:val="uk-UA" w:eastAsia="uk-UA"/>
        </w:rPr>
        <w:t>Головна мета аудиту - перевірка правильності бухгалтерських даних. У той час як бухгалтер створює економічну інформацію у формі бухгалтерської звітності, аудитор підвищує вірогідність цих даних шляхом незалежних перевірок Кінцевим результатом аудиторської діяльності є думка аудитора про правильність і вірогідність звітності, що представляється, і її відповідності встановленим принципам ведення бухгалтерського обліку.</w:t>
      </w:r>
      <w:r w:rsidR="00E4574B">
        <w:rPr>
          <w:rStyle w:val="FontStyle12"/>
          <w:sz w:val="28"/>
          <w:szCs w:val="28"/>
          <w:lang w:val="uk-UA" w:eastAsia="uk-UA"/>
        </w:rPr>
        <w:t xml:space="preserve"> </w:t>
      </w:r>
      <w:r w:rsidRPr="00E4574B">
        <w:rPr>
          <w:rStyle w:val="FontStyle12"/>
          <w:sz w:val="28"/>
          <w:szCs w:val="28"/>
          <w:lang w:val="uk-UA" w:eastAsia="uk-UA"/>
        </w:rPr>
        <w:t>Аудит є відносно новим поняттям в економіці України.</w:t>
      </w:r>
    </w:p>
    <w:p w:rsidR="00767D01" w:rsidRPr="00E4574B" w:rsidRDefault="00767D01" w:rsidP="00E4574B">
      <w:pPr>
        <w:pStyle w:val="Style2"/>
        <w:widowControl/>
        <w:spacing w:before="5" w:line="360" w:lineRule="auto"/>
        <w:ind w:firstLine="709"/>
        <w:jc w:val="both"/>
        <w:rPr>
          <w:rStyle w:val="FontStyle12"/>
          <w:sz w:val="28"/>
          <w:szCs w:val="28"/>
          <w:lang w:val="uk-UA" w:eastAsia="uk-UA"/>
        </w:rPr>
      </w:pPr>
      <w:r w:rsidRPr="00E4574B">
        <w:rPr>
          <w:rStyle w:val="FontStyle12"/>
          <w:sz w:val="28"/>
          <w:szCs w:val="28"/>
          <w:lang w:val="uk-UA" w:eastAsia="uk-UA"/>
        </w:rPr>
        <w:t>Необхідність аудиту в ринковій економіці обумовлена наступними об'єктивними факторами: складністю і заплутаністю бухгалтерської інформації про економічні процеси; віддаленістю джерел економічної інформації від осіб, що приймають управлінські рішення; розбіжністю інтересів працівників, що складають звіти, і осіб, яким ця інформація призначена; тісним взаємозв'язком різних сфер економіки, що вимагає об'єктивної інформації.</w:t>
      </w:r>
    </w:p>
    <w:p w:rsidR="00767D01" w:rsidRPr="00E4574B" w:rsidRDefault="00767D01" w:rsidP="00E4574B">
      <w:pPr>
        <w:pStyle w:val="Style2"/>
        <w:widowControl/>
        <w:spacing w:before="2" w:line="360" w:lineRule="auto"/>
        <w:ind w:firstLine="709"/>
        <w:jc w:val="both"/>
        <w:rPr>
          <w:rStyle w:val="FontStyle12"/>
          <w:sz w:val="28"/>
          <w:szCs w:val="28"/>
          <w:lang w:val="uk-UA" w:eastAsia="uk-UA"/>
        </w:rPr>
      </w:pPr>
      <w:r w:rsidRPr="00E4574B">
        <w:rPr>
          <w:rStyle w:val="FontStyle12"/>
          <w:sz w:val="28"/>
          <w:szCs w:val="28"/>
          <w:lang w:val="uk-UA" w:eastAsia="uk-UA"/>
        </w:rPr>
        <w:t xml:space="preserve">Для кращого засвоєння матеріалу передбачено виконання студентами практичних задач та завдань для самостійної роботи, які охоплюють розробку планів аудиторських перевірок; здійснення контролю за виконанням планів; розробку інструкцій аудиторських перевірок; обробку, аналіз і узагальненість отриманих результатів проведених перевірок, з визначенням ступеня </w:t>
      </w:r>
      <w:r w:rsidRPr="00E4574B">
        <w:rPr>
          <w:rStyle w:val="FontStyle12"/>
          <w:sz w:val="28"/>
          <w:szCs w:val="28"/>
          <w:lang w:val="uk-UA" w:eastAsia="uk-UA"/>
        </w:rPr>
        <w:lastRenderedPageBreak/>
        <w:t>аудиторського ризику; розробку заходів щодо усунення і попередження виявлених порушень та інше.</w:t>
      </w:r>
    </w:p>
    <w:p w:rsidR="00767D01" w:rsidRPr="00E4574B" w:rsidRDefault="00767D01" w:rsidP="00E4574B">
      <w:pPr>
        <w:pStyle w:val="Style2"/>
        <w:widowControl/>
        <w:spacing w:before="10" w:line="360" w:lineRule="auto"/>
        <w:ind w:firstLine="709"/>
        <w:jc w:val="both"/>
        <w:rPr>
          <w:rStyle w:val="FontStyle12"/>
          <w:sz w:val="28"/>
          <w:szCs w:val="28"/>
          <w:lang w:val="uk-UA" w:eastAsia="uk-UA"/>
        </w:rPr>
      </w:pPr>
      <w:r w:rsidRPr="00E4574B">
        <w:rPr>
          <w:rStyle w:val="FontStyle12"/>
          <w:sz w:val="28"/>
          <w:szCs w:val="28"/>
          <w:lang w:val="uk-UA" w:eastAsia="uk-UA"/>
        </w:rPr>
        <w:t>СРС з дисципліни має практичне направлення де студенти відпрацьовують лекційний матеріал, знайомляться з законодавчими та інструктивними матеріалами і виконують завдання та вправи практичного характеру.</w:t>
      </w:r>
      <w:r w:rsidR="00E4574B">
        <w:rPr>
          <w:rStyle w:val="FontStyle12"/>
          <w:sz w:val="28"/>
          <w:szCs w:val="28"/>
          <w:lang w:val="uk-UA" w:eastAsia="uk-UA"/>
        </w:rPr>
        <w:t xml:space="preserve"> </w:t>
      </w:r>
      <w:r w:rsidRPr="00E4574B">
        <w:rPr>
          <w:rStyle w:val="FontStyle12"/>
          <w:sz w:val="28"/>
          <w:szCs w:val="28"/>
          <w:lang w:val="uk-UA" w:eastAsia="uk-UA"/>
        </w:rPr>
        <w:t>Програмою курсу передбачено 2 модулі.</w:t>
      </w:r>
    </w:p>
    <w:p w:rsidR="00767D01" w:rsidRDefault="00767D01" w:rsidP="00E4574B">
      <w:pPr>
        <w:pStyle w:val="Style2"/>
        <w:widowControl/>
        <w:spacing w:before="7" w:line="360" w:lineRule="auto"/>
        <w:ind w:firstLine="709"/>
        <w:jc w:val="both"/>
        <w:rPr>
          <w:rStyle w:val="FontStyle12"/>
          <w:sz w:val="28"/>
          <w:szCs w:val="28"/>
          <w:lang w:val="uk-UA" w:eastAsia="uk-UA"/>
        </w:rPr>
      </w:pPr>
      <w:r w:rsidRPr="00E4574B">
        <w:rPr>
          <w:rStyle w:val="FontStyle12"/>
          <w:sz w:val="28"/>
          <w:szCs w:val="28"/>
          <w:lang w:val="uk-UA" w:eastAsia="uk-UA"/>
        </w:rPr>
        <w:t>Контроль за роботою студентів здійснюється шляхом поточної оцінки за результатами усних та письмових опитувань, перевірки самостійної роботи, проведення контрольних робіт та заліку.</w:t>
      </w: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Default="00E4574B" w:rsidP="00E4574B">
      <w:pPr>
        <w:pStyle w:val="Style2"/>
        <w:widowControl/>
        <w:spacing w:before="7" w:line="360" w:lineRule="auto"/>
        <w:ind w:firstLine="709"/>
        <w:jc w:val="both"/>
        <w:rPr>
          <w:rStyle w:val="FontStyle12"/>
          <w:sz w:val="28"/>
          <w:szCs w:val="28"/>
          <w:lang w:val="uk-UA" w:eastAsia="uk-UA"/>
        </w:rPr>
      </w:pPr>
    </w:p>
    <w:p w:rsidR="00E4574B" w:rsidRPr="00E4574B" w:rsidRDefault="00E4574B" w:rsidP="00E4574B">
      <w:pPr>
        <w:pStyle w:val="Style2"/>
        <w:widowControl/>
        <w:spacing w:before="7" w:line="360" w:lineRule="auto"/>
        <w:ind w:firstLine="709"/>
        <w:jc w:val="both"/>
        <w:rPr>
          <w:sz w:val="28"/>
          <w:szCs w:val="28"/>
          <w:lang w:val="uk-UA" w:eastAsia="uk-UA"/>
        </w:rPr>
      </w:pPr>
    </w:p>
    <w:p w:rsidR="00767D01" w:rsidRPr="00E4574B" w:rsidRDefault="00767D01" w:rsidP="00E4574B">
      <w:pPr>
        <w:pStyle w:val="Style1"/>
        <w:widowControl/>
        <w:spacing w:before="34" w:line="360" w:lineRule="auto"/>
        <w:ind w:firstLine="851"/>
        <w:rPr>
          <w:b/>
          <w:bCs/>
          <w:sz w:val="28"/>
          <w:szCs w:val="28"/>
          <w:lang w:val="uk-UA" w:eastAsia="uk-UA"/>
        </w:rPr>
      </w:pPr>
      <w:r w:rsidRPr="00E4574B">
        <w:rPr>
          <w:rStyle w:val="FontStyle11"/>
          <w:sz w:val="28"/>
          <w:szCs w:val="28"/>
          <w:lang w:val="uk-UA" w:eastAsia="uk-UA"/>
        </w:rPr>
        <w:lastRenderedPageBreak/>
        <w:t>КВАЛІФІКАЦІЙНІ ВИМОГИ В ОБЛАСТІ АУДИТУ</w:t>
      </w:r>
    </w:p>
    <w:p w:rsidR="00767D01" w:rsidRPr="00E4574B" w:rsidRDefault="00767D01" w:rsidP="00E4574B">
      <w:pPr>
        <w:pStyle w:val="Style2"/>
        <w:widowControl/>
        <w:spacing w:before="206" w:line="360" w:lineRule="auto"/>
        <w:ind w:firstLine="851"/>
        <w:jc w:val="both"/>
        <w:rPr>
          <w:rStyle w:val="FontStyle12"/>
          <w:sz w:val="28"/>
          <w:szCs w:val="28"/>
          <w:lang w:val="uk-UA" w:eastAsia="uk-UA"/>
        </w:rPr>
      </w:pPr>
      <w:r w:rsidRPr="00E4574B">
        <w:rPr>
          <w:rStyle w:val="FontStyle12"/>
          <w:sz w:val="28"/>
          <w:szCs w:val="28"/>
          <w:lang w:val="uk-UA" w:eastAsia="uk-UA"/>
        </w:rPr>
        <w:t>У процесі здійснення аудиторської діяльності аудитори, аудиторські фірми виконують наступні функції:</w:t>
      </w:r>
    </w:p>
    <w:p w:rsidR="00767D01" w:rsidRPr="00E4574B" w:rsidRDefault="00767D01" w:rsidP="00E4574B">
      <w:pPr>
        <w:pStyle w:val="Style2"/>
        <w:widowControl/>
        <w:spacing w:before="2" w:line="360" w:lineRule="auto"/>
        <w:ind w:left="619" w:firstLine="851"/>
        <w:jc w:val="both"/>
        <w:rPr>
          <w:rStyle w:val="FontStyle13"/>
          <w:sz w:val="28"/>
          <w:szCs w:val="28"/>
          <w:lang w:val="uk-UA" w:eastAsia="uk-UA"/>
        </w:rPr>
      </w:pPr>
      <w:r w:rsidRPr="00E4574B">
        <w:rPr>
          <w:rStyle w:val="FontStyle12"/>
          <w:sz w:val="28"/>
          <w:szCs w:val="28"/>
          <w:lang w:val="uk-UA" w:eastAsia="uk-UA"/>
        </w:rPr>
        <w:t>- розробляють погоджені плани аудиторських перевірок;</w:t>
      </w:r>
    </w:p>
    <w:p w:rsidR="00767D01" w:rsidRPr="00E4574B" w:rsidRDefault="00767D01" w:rsidP="00E4574B">
      <w:pPr>
        <w:pStyle w:val="Style3"/>
        <w:widowControl/>
        <w:numPr>
          <w:ilvl w:val="0"/>
          <w:numId w:val="12"/>
        </w:numPr>
        <w:tabs>
          <w:tab w:val="left" w:pos="710"/>
        </w:tabs>
        <w:spacing w:before="65" w:line="360" w:lineRule="auto"/>
        <w:ind w:left="557" w:firstLine="851"/>
        <w:rPr>
          <w:rStyle w:val="FontStyle11"/>
          <w:b w:val="0"/>
          <w:sz w:val="28"/>
          <w:szCs w:val="28"/>
          <w:lang w:val="uk-UA" w:eastAsia="uk-UA"/>
        </w:rPr>
      </w:pPr>
      <w:r w:rsidRPr="00E4574B">
        <w:rPr>
          <w:rStyle w:val="FontStyle11"/>
          <w:b w:val="0"/>
          <w:sz w:val="28"/>
          <w:szCs w:val="28"/>
          <w:lang w:val="uk-UA" w:eastAsia="uk-UA"/>
        </w:rPr>
        <w:t>здійснюють контроль за виконанням планів;</w:t>
      </w:r>
    </w:p>
    <w:p w:rsidR="00767D01" w:rsidRPr="00E4574B" w:rsidRDefault="00767D01" w:rsidP="00E4574B">
      <w:pPr>
        <w:pStyle w:val="Style3"/>
        <w:widowControl/>
        <w:numPr>
          <w:ilvl w:val="0"/>
          <w:numId w:val="12"/>
        </w:numPr>
        <w:tabs>
          <w:tab w:val="left" w:pos="710"/>
        </w:tabs>
        <w:spacing w:line="360" w:lineRule="auto"/>
        <w:ind w:left="557" w:firstLine="851"/>
        <w:rPr>
          <w:rStyle w:val="FontStyle11"/>
          <w:b w:val="0"/>
          <w:sz w:val="28"/>
          <w:szCs w:val="28"/>
          <w:lang w:val="uk-UA" w:eastAsia="uk-UA"/>
        </w:rPr>
      </w:pPr>
      <w:r w:rsidRPr="00E4574B">
        <w:rPr>
          <w:rStyle w:val="FontStyle11"/>
          <w:b w:val="0"/>
          <w:sz w:val="28"/>
          <w:szCs w:val="28"/>
          <w:lang w:val="uk-UA" w:eastAsia="uk-UA"/>
        </w:rPr>
        <w:t>розробляють інструкції і програми аудиторських перевірок;</w:t>
      </w:r>
    </w:p>
    <w:p w:rsidR="00767D01" w:rsidRPr="00E4574B" w:rsidRDefault="00767D01" w:rsidP="00E4574B">
      <w:pPr>
        <w:pStyle w:val="Style3"/>
        <w:widowControl/>
        <w:numPr>
          <w:ilvl w:val="0"/>
          <w:numId w:val="12"/>
        </w:numPr>
        <w:tabs>
          <w:tab w:val="left" w:pos="710"/>
        </w:tabs>
        <w:spacing w:line="360" w:lineRule="auto"/>
        <w:ind w:firstLine="851"/>
        <w:rPr>
          <w:rStyle w:val="FontStyle11"/>
          <w:b w:val="0"/>
          <w:sz w:val="28"/>
          <w:szCs w:val="28"/>
          <w:lang w:val="uk-UA" w:eastAsia="uk-UA"/>
        </w:rPr>
      </w:pPr>
      <w:r w:rsidRPr="00E4574B">
        <w:rPr>
          <w:rStyle w:val="FontStyle11"/>
          <w:b w:val="0"/>
          <w:sz w:val="28"/>
          <w:szCs w:val="28"/>
          <w:lang w:val="uk-UA" w:eastAsia="uk-UA"/>
        </w:rPr>
        <w:t>аналізують і узагальнюють результати проведених перевірок, розробляють заходи щодо усунення і попередження виявлених порушень;</w:t>
      </w:r>
    </w:p>
    <w:p w:rsidR="00767D01" w:rsidRPr="00E4574B" w:rsidRDefault="00767D01" w:rsidP="00E4574B">
      <w:pPr>
        <w:pStyle w:val="Style3"/>
        <w:widowControl/>
        <w:numPr>
          <w:ilvl w:val="0"/>
          <w:numId w:val="12"/>
        </w:numPr>
        <w:tabs>
          <w:tab w:val="left" w:pos="710"/>
        </w:tabs>
        <w:spacing w:before="2" w:line="360" w:lineRule="auto"/>
        <w:ind w:left="557" w:firstLine="851"/>
        <w:rPr>
          <w:rStyle w:val="FontStyle11"/>
          <w:b w:val="0"/>
          <w:sz w:val="28"/>
          <w:szCs w:val="28"/>
          <w:lang w:val="uk-UA" w:eastAsia="uk-UA"/>
        </w:rPr>
      </w:pPr>
      <w:r w:rsidRPr="00E4574B">
        <w:rPr>
          <w:rStyle w:val="FontStyle11"/>
          <w:b w:val="0"/>
          <w:sz w:val="28"/>
          <w:szCs w:val="28"/>
          <w:lang w:val="uk-UA" w:eastAsia="uk-UA"/>
        </w:rPr>
        <w:t>узагальнюють і поширюють позитивний досвід аудиторської діяльності;</w:t>
      </w:r>
    </w:p>
    <w:p w:rsidR="00767D01" w:rsidRPr="00E4574B" w:rsidRDefault="00767D01" w:rsidP="00E4574B">
      <w:pPr>
        <w:pStyle w:val="Style3"/>
        <w:widowControl/>
        <w:tabs>
          <w:tab w:val="left" w:pos="787"/>
        </w:tabs>
        <w:spacing w:before="2" w:line="360" w:lineRule="auto"/>
        <w:ind w:firstLine="851"/>
        <w:rPr>
          <w:rStyle w:val="FontStyle11"/>
          <w:b w:val="0"/>
          <w:sz w:val="28"/>
          <w:szCs w:val="28"/>
          <w:lang w:val="uk-UA" w:eastAsia="uk-UA"/>
        </w:rPr>
      </w:pPr>
      <w:r w:rsidRPr="00E4574B">
        <w:rPr>
          <w:rStyle w:val="FontStyle11"/>
          <w:b w:val="0"/>
          <w:sz w:val="28"/>
          <w:szCs w:val="28"/>
          <w:lang w:val="uk-UA" w:eastAsia="uk-UA"/>
        </w:rPr>
        <w:t>-</w:t>
      </w:r>
      <w:r w:rsidRPr="00E4574B">
        <w:rPr>
          <w:rStyle w:val="FontStyle11"/>
          <w:b w:val="0"/>
          <w:sz w:val="28"/>
          <w:szCs w:val="28"/>
          <w:lang w:val="uk-UA" w:eastAsia="uk-UA"/>
        </w:rPr>
        <w:tab/>
        <w:t>проводять навчальні заняття по спеціальній підготовці бухгалтерів і аудиторів.</w:t>
      </w:r>
    </w:p>
    <w:p w:rsidR="00767D01" w:rsidRPr="00E4574B" w:rsidRDefault="00767D01" w:rsidP="00E4574B">
      <w:pPr>
        <w:pStyle w:val="Style1"/>
        <w:widowControl/>
        <w:spacing w:line="360" w:lineRule="auto"/>
        <w:ind w:firstLine="851"/>
        <w:jc w:val="both"/>
        <w:rPr>
          <w:rStyle w:val="FontStyle11"/>
          <w:b w:val="0"/>
          <w:sz w:val="28"/>
          <w:szCs w:val="28"/>
          <w:lang w:val="uk-UA" w:eastAsia="uk-UA"/>
        </w:rPr>
      </w:pPr>
      <w:r w:rsidRPr="00E4574B">
        <w:rPr>
          <w:rStyle w:val="FontStyle11"/>
          <w:b w:val="0"/>
          <w:sz w:val="28"/>
          <w:szCs w:val="28"/>
          <w:lang w:val="uk-UA" w:eastAsia="uk-UA"/>
        </w:rPr>
        <w:t>Тому фахівець з аудиту повинен сполучити широку фундаментальну, наукову і практичну підготовку, у досконалості володіти своєю спеціальністю, безупинно поповнювати свої професійні знання, уміти на практиці застосовувати принципи наукової організації праці, володіти передовими методами управління виробництвом. Фахівець в області аудиту зобов'язаний активно проводити в життя політику держави, мати високі цивільні і моральні якості, відповідально відноситися до дорученої справи, стояти на стражі загальнонародних інтересів.</w:t>
      </w:r>
    </w:p>
    <w:p w:rsidR="00767D01" w:rsidRPr="00E4574B" w:rsidRDefault="00767D01" w:rsidP="00E4574B">
      <w:pPr>
        <w:pStyle w:val="Style1"/>
        <w:widowControl/>
        <w:spacing w:line="360" w:lineRule="auto"/>
        <w:ind w:firstLine="851"/>
        <w:jc w:val="both"/>
        <w:rPr>
          <w:rStyle w:val="FontStyle11"/>
          <w:b w:val="0"/>
          <w:sz w:val="28"/>
          <w:szCs w:val="28"/>
          <w:lang w:val="uk-UA" w:eastAsia="uk-UA"/>
        </w:rPr>
      </w:pPr>
      <w:r w:rsidRPr="00E4574B">
        <w:rPr>
          <w:rStyle w:val="FontStyle11"/>
          <w:b w:val="0"/>
          <w:sz w:val="28"/>
          <w:szCs w:val="28"/>
          <w:lang w:val="uk-UA" w:eastAsia="uk-UA"/>
        </w:rPr>
        <w:t>Економіст з аудиту повинен володіти загальнотеоретичними курсами в обсязі, необхідному для контролю правильності планування, фінансування, кредитування, обліку, звітності й аналізу господарської діяльності підприємств, організацій й установ різних галузей народного господарства України і проведення наукових досліджень у цій області. Крім того, фахівець з аудиту повинен знати:</w:t>
      </w:r>
    </w:p>
    <w:p w:rsidR="00767D01" w:rsidRPr="00E4574B" w:rsidRDefault="00767D01" w:rsidP="00E4574B">
      <w:pPr>
        <w:pStyle w:val="Style3"/>
        <w:widowControl/>
        <w:numPr>
          <w:ilvl w:val="0"/>
          <w:numId w:val="13"/>
        </w:numPr>
        <w:tabs>
          <w:tab w:val="left" w:pos="787"/>
        </w:tabs>
        <w:spacing w:line="360" w:lineRule="auto"/>
        <w:ind w:firstLine="851"/>
        <w:rPr>
          <w:rStyle w:val="FontStyle11"/>
          <w:b w:val="0"/>
          <w:sz w:val="28"/>
          <w:szCs w:val="28"/>
          <w:lang w:val="uk-UA" w:eastAsia="uk-UA"/>
        </w:rPr>
      </w:pPr>
      <w:r w:rsidRPr="00E4574B">
        <w:rPr>
          <w:rStyle w:val="FontStyle11"/>
          <w:b w:val="0"/>
          <w:sz w:val="28"/>
          <w:szCs w:val="28"/>
          <w:lang w:val="uk-UA" w:eastAsia="uk-UA"/>
        </w:rPr>
        <w:t>курси загальноекономічного циклу - мікроекономіку і макроекономіку, маркетинг, статистику, фінанси, грошовий обіг і кредит, основи управління й інші;</w:t>
      </w:r>
    </w:p>
    <w:p w:rsidR="00767D01" w:rsidRPr="00E4574B" w:rsidRDefault="00767D01" w:rsidP="00E4574B">
      <w:pPr>
        <w:pStyle w:val="Style3"/>
        <w:widowControl/>
        <w:numPr>
          <w:ilvl w:val="0"/>
          <w:numId w:val="13"/>
        </w:numPr>
        <w:tabs>
          <w:tab w:val="left" w:pos="787"/>
        </w:tabs>
        <w:spacing w:line="360" w:lineRule="auto"/>
        <w:ind w:firstLine="851"/>
        <w:rPr>
          <w:sz w:val="28"/>
          <w:szCs w:val="28"/>
          <w:lang w:val="uk-UA" w:eastAsia="uk-UA"/>
        </w:rPr>
      </w:pPr>
      <w:r w:rsidRPr="00E4574B">
        <w:rPr>
          <w:rStyle w:val="FontStyle11"/>
          <w:b w:val="0"/>
          <w:sz w:val="28"/>
          <w:szCs w:val="28"/>
          <w:lang w:val="uk-UA" w:eastAsia="uk-UA"/>
        </w:rPr>
        <w:lastRenderedPageBreak/>
        <w:t>спеціальні курси - бухгалтерський облік і аналіз господарської діяльності, різні галузі права, валютне законодавство, теорію контролю господарської діяльності, стандарти і норми аудиту, контроль і ревізію, оподатковування, судово-бухгалтерську експертизу, що розкривають організацію і методологію аудиту господарської діяльності;</w:t>
      </w:r>
    </w:p>
    <w:p w:rsidR="00767D01" w:rsidRPr="00E4574B" w:rsidRDefault="00767D01" w:rsidP="00E4574B">
      <w:pPr>
        <w:pStyle w:val="Style3"/>
        <w:widowControl/>
        <w:numPr>
          <w:ilvl w:val="0"/>
          <w:numId w:val="14"/>
        </w:numPr>
        <w:tabs>
          <w:tab w:val="left" w:pos="799"/>
        </w:tabs>
        <w:spacing w:before="2" w:line="360" w:lineRule="auto"/>
        <w:ind w:firstLine="851"/>
        <w:rPr>
          <w:rStyle w:val="FontStyle11"/>
          <w:b w:val="0"/>
          <w:sz w:val="28"/>
          <w:szCs w:val="28"/>
          <w:lang w:val="uk-UA" w:eastAsia="uk-UA"/>
        </w:rPr>
      </w:pPr>
      <w:r w:rsidRPr="00E4574B">
        <w:rPr>
          <w:rStyle w:val="FontStyle11"/>
          <w:b w:val="0"/>
          <w:sz w:val="28"/>
          <w:szCs w:val="28"/>
          <w:lang w:val="uk-UA" w:eastAsia="uk-UA"/>
        </w:rPr>
        <w:t xml:space="preserve">технологію конкретної галузі народного господарства, </w:t>
      </w:r>
      <w:r w:rsidRPr="00E4574B">
        <w:rPr>
          <w:rStyle w:val="FontStyle11"/>
          <w:b w:val="0"/>
          <w:spacing w:val="-20"/>
          <w:sz w:val="28"/>
          <w:szCs w:val="28"/>
          <w:lang w:val="uk-UA" w:eastAsia="uk-UA"/>
        </w:rPr>
        <w:t>її</w:t>
      </w:r>
      <w:r w:rsidRPr="00E4574B">
        <w:rPr>
          <w:rStyle w:val="FontStyle11"/>
          <w:b w:val="0"/>
          <w:sz w:val="28"/>
          <w:szCs w:val="28"/>
          <w:lang w:val="uk-UA" w:eastAsia="uk-UA"/>
        </w:rPr>
        <w:t xml:space="preserve"> економіку, методики планування, прогнозування, фінансування і кредитування підприємств відповідно до їхньої спеціалізації, особливості обліку і звітності для того, щоб уміти виконувати свої контрольні функції в різних галузях народного господарства;</w:t>
      </w:r>
    </w:p>
    <w:p w:rsidR="00767D01" w:rsidRPr="00E4574B" w:rsidRDefault="00767D01" w:rsidP="00E4574B">
      <w:pPr>
        <w:pStyle w:val="Style3"/>
        <w:widowControl/>
        <w:numPr>
          <w:ilvl w:val="0"/>
          <w:numId w:val="14"/>
        </w:numPr>
        <w:tabs>
          <w:tab w:val="left" w:pos="799"/>
        </w:tabs>
        <w:spacing w:line="360" w:lineRule="auto"/>
        <w:ind w:firstLine="851"/>
        <w:rPr>
          <w:rStyle w:val="FontStyle11"/>
          <w:b w:val="0"/>
          <w:sz w:val="28"/>
          <w:szCs w:val="28"/>
          <w:lang w:val="uk-UA" w:eastAsia="uk-UA"/>
        </w:rPr>
      </w:pPr>
      <w:r w:rsidRPr="00E4574B">
        <w:rPr>
          <w:rStyle w:val="FontStyle11"/>
          <w:b w:val="0"/>
          <w:sz w:val="28"/>
          <w:szCs w:val="28"/>
          <w:lang w:val="uk-UA" w:eastAsia="uk-UA"/>
        </w:rPr>
        <w:t>можливості сучасних технічних засобів збору, передачі, відображення і переробки економічної інформації й області їхнього застосування, організацію і методи контролю в умовах автоматизованих систем управління.</w:t>
      </w:r>
    </w:p>
    <w:p w:rsidR="00767D01" w:rsidRPr="00E4574B" w:rsidRDefault="00767D01" w:rsidP="00E4574B">
      <w:pPr>
        <w:pStyle w:val="Style1"/>
        <w:widowControl/>
        <w:spacing w:before="60" w:line="360" w:lineRule="auto"/>
        <w:ind w:left="845" w:firstLine="851"/>
        <w:jc w:val="both"/>
        <w:rPr>
          <w:rStyle w:val="FontStyle11"/>
          <w:b w:val="0"/>
          <w:sz w:val="28"/>
          <w:szCs w:val="28"/>
          <w:lang w:val="uk-UA" w:eastAsia="uk-UA"/>
        </w:rPr>
      </w:pPr>
      <w:r w:rsidRPr="00E4574B">
        <w:rPr>
          <w:rStyle w:val="FontStyle11"/>
          <w:b w:val="0"/>
          <w:sz w:val="28"/>
          <w:szCs w:val="28"/>
          <w:lang w:val="uk-UA" w:eastAsia="uk-UA"/>
        </w:rPr>
        <w:t>В процесі вивчення дисципліни студент повинен знати:</w:t>
      </w:r>
    </w:p>
    <w:p w:rsidR="00767D01" w:rsidRPr="00E4574B" w:rsidRDefault="00767D01" w:rsidP="00E4574B">
      <w:pPr>
        <w:pStyle w:val="Style3"/>
        <w:widowControl/>
        <w:numPr>
          <w:ilvl w:val="0"/>
          <w:numId w:val="10"/>
        </w:numPr>
        <w:tabs>
          <w:tab w:val="left" w:pos="734"/>
        </w:tabs>
        <w:spacing w:line="360" w:lineRule="auto"/>
        <w:ind w:firstLine="851"/>
        <w:rPr>
          <w:rStyle w:val="FontStyle12"/>
          <w:sz w:val="28"/>
          <w:szCs w:val="28"/>
          <w:lang w:val="uk-UA" w:eastAsia="uk-UA"/>
        </w:rPr>
      </w:pPr>
      <w:r w:rsidRPr="00E4574B">
        <w:rPr>
          <w:rStyle w:val="FontStyle12"/>
          <w:sz w:val="28"/>
          <w:szCs w:val="28"/>
          <w:lang w:val="uk-UA" w:eastAsia="uk-UA"/>
        </w:rPr>
        <w:t>знати суть аудиту і його значення в сучасних умовах реформування економіки України;</w:t>
      </w:r>
    </w:p>
    <w:p w:rsidR="00767D01" w:rsidRPr="00E4574B" w:rsidRDefault="00767D01" w:rsidP="00E4574B">
      <w:pPr>
        <w:pStyle w:val="Style3"/>
        <w:widowControl/>
        <w:numPr>
          <w:ilvl w:val="0"/>
          <w:numId w:val="10"/>
        </w:numPr>
        <w:spacing w:before="2" w:line="360" w:lineRule="auto"/>
        <w:rPr>
          <w:rStyle w:val="FontStyle12"/>
          <w:sz w:val="28"/>
          <w:szCs w:val="28"/>
          <w:lang w:val="uk-UA" w:eastAsia="uk-UA"/>
        </w:rPr>
      </w:pPr>
      <w:r w:rsidRPr="00E4574B">
        <w:rPr>
          <w:rStyle w:val="FontStyle12"/>
          <w:sz w:val="28"/>
          <w:szCs w:val="28"/>
          <w:lang w:val="uk-UA" w:eastAsia="uk-UA"/>
        </w:rPr>
        <w:t>знати взаємозв'язок аудиту з іншими формами контролю і його роль у системі управління;</w:t>
      </w:r>
    </w:p>
    <w:p w:rsidR="00767D01" w:rsidRPr="00E4574B" w:rsidRDefault="00767D01" w:rsidP="00E4574B">
      <w:pPr>
        <w:pStyle w:val="Style3"/>
        <w:widowControl/>
        <w:numPr>
          <w:ilvl w:val="0"/>
          <w:numId w:val="10"/>
        </w:numPr>
        <w:tabs>
          <w:tab w:val="left" w:pos="734"/>
        </w:tabs>
        <w:spacing w:before="5" w:line="360" w:lineRule="auto"/>
        <w:ind w:left="569" w:firstLine="0"/>
        <w:rPr>
          <w:rStyle w:val="FontStyle12"/>
          <w:sz w:val="28"/>
          <w:szCs w:val="28"/>
          <w:lang w:val="uk-UA" w:eastAsia="uk-UA"/>
        </w:rPr>
      </w:pPr>
      <w:r w:rsidRPr="00E4574B">
        <w:rPr>
          <w:rStyle w:val="FontStyle12"/>
          <w:sz w:val="28"/>
          <w:szCs w:val="28"/>
          <w:lang w:val="uk-UA" w:eastAsia="uk-UA"/>
        </w:rPr>
        <w:t>знати задачі аудиту як специфічної контрольної діяльності;</w:t>
      </w:r>
    </w:p>
    <w:p w:rsidR="00767D01" w:rsidRPr="00E4574B" w:rsidRDefault="00767D01" w:rsidP="00E4574B">
      <w:pPr>
        <w:pStyle w:val="Style3"/>
        <w:widowControl/>
        <w:numPr>
          <w:ilvl w:val="0"/>
          <w:numId w:val="10"/>
        </w:numPr>
        <w:tabs>
          <w:tab w:val="left" w:pos="-5387"/>
        </w:tabs>
        <w:spacing w:before="5" w:line="360" w:lineRule="auto"/>
        <w:ind w:firstLine="567"/>
        <w:rPr>
          <w:rStyle w:val="FontStyle12"/>
          <w:sz w:val="28"/>
          <w:szCs w:val="28"/>
          <w:lang w:val="uk-UA" w:eastAsia="uk-UA"/>
        </w:rPr>
      </w:pPr>
      <w:r w:rsidRPr="00E4574B">
        <w:rPr>
          <w:rStyle w:val="FontStyle12"/>
          <w:sz w:val="28"/>
          <w:szCs w:val="28"/>
          <w:lang w:val="uk-UA" w:eastAsia="uk-UA"/>
        </w:rPr>
        <w:t>знати процес проведення аудиторських перевірок і надання аудиторських послуг;</w:t>
      </w:r>
    </w:p>
    <w:p w:rsidR="00767D01" w:rsidRPr="00E4574B" w:rsidRDefault="00767D01" w:rsidP="00E4574B">
      <w:pPr>
        <w:pStyle w:val="Style3"/>
        <w:widowControl/>
        <w:numPr>
          <w:ilvl w:val="0"/>
          <w:numId w:val="10"/>
        </w:numPr>
        <w:spacing w:line="360" w:lineRule="auto"/>
        <w:ind w:left="569" w:hanging="2"/>
        <w:rPr>
          <w:rStyle w:val="FontStyle12"/>
          <w:sz w:val="28"/>
          <w:szCs w:val="28"/>
          <w:lang w:val="uk-UA" w:eastAsia="uk-UA"/>
        </w:rPr>
      </w:pPr>
      <w:r w:rsidRPr="00E4574B">
        <w:rPr>
          <w:rStyle w:val="FontStyle12"/>
          <w:sz w:val="28"/>
          <w:szCs w:val="28"/>
          <w:lang w:val="uk-UA" w:eastAsia="uk-UA"/>
        </w:rPr>
        <w:t>знати основні принципи аудиторської діяльності;</w:t>
      </w:r>
    </w:p>
    <w:p w:rsidR="00767D01" w:rsidRPr="00E4574B" w:rsidRDefault="00767D01" w:rsidP="00E4574B">
      <w:pPr>
        <w:pStyle w:val="Style3"/>
        <w:widowControl/>
        <w:numPr>
          <w:ilvl w:val="0"/>
          <w:numId w:val="10"/>
        </w:numPr>
        <w:spacing w:line="360" w:lineRule="auto"/>
        <w:ind w:left="569" w:hanging="2"/>
        <w:rPr>
          <w:rStyle w:val="FontStyle12"/>
          <w:sz w:val="28"/>
          <w:szCs w:val="28"/>
          <w:lang w:val="uk-UA" w:eastAsia="uk-UA"/>
        </w:rPr>
      </w:pPr>
      <w:r w:rsidRPr="00E4574B">
        <w:rPr>
          <w:rStyle w:val="FontStyle12"/>
          <w:sz w:val="28"/>
          <w:szCs w:val="28"/>
          <w:lang w:val="uk-UA" w:eastAsia="uk-UA"/>
        </w:rPr>
        <w:t>знати історію виникнення і становлення аудиту в ринковій економіці;</w:t>
      </w:r>
    </w:p>
    <w:p w:rsidR="00767D01" w:rsidRPr="00E4574B" w:rsidRDefault="00767D01" w:rsidP="00E4574B">
      <w:pPr>
        <w:pStyle w:val="Style3"/>
        <w:widowControl/>
        <w:numPr>
          <w:ilvl w:val="0"/>
          <w:numId w:val="10"/>
        </w:numPr>
        <w:spacing w:before="2" w:line="360" w:lineRule="auto"/>
        <w:ind w:left="569" w:hanging="2"/>
        <w:rPr>
          <w:rStyle w:val="FontStyle12"/>
          <w:sz w:val="28"/>
          <w:szCs w:val="28"/>
          <w:lang w:val="uk-UA" w:eastAsia="uk-UA"/>
        </w:rPr>
      </w:pPr>
      <w:r w:rsidRPr="00E4574B">
        <w:rPr>
          <w:rStyle w:val="FontStyle12"/>
          <w:sz w:val="28"/>
          <w:szCs w:val="28"/>
          <w:lang w:val="uk-UA" w:eastAsia="uk-UA"/>
        </w:rPr>
        <w:t>знати класифікацію аудиту;</w:t>
      </w:r>
    </w:p>
    <w:p w:rsidR="00767D01" w:rsidRPr="00E4574B" w:rsidRDefault="00767D01" w:rsidP="00E4574B">
      <w:pPr>
        <w:pStyle w:val="Style3"/>
        <w:widowControl/>
        <w:numPr>
          <w:ilvl w:val="0"/>
          <w:numId w:val="10"/>
        </w:numPr>
        <w:tabs>
          <w:tab w:val="left" w:pos="734"/>
        </w:tabs>
        <w:spacing w:before="2" w:line="360" w:lineRule="auto"/>
        <w:ind w:left="569" w:hanging="2"/>
        <w:rPr>
          <w:rStyle w:val="FontStyle12"/>
          <w:sz w:val="28"/>
          <w:szCs w:val="28"/>
          <w:lang w:val="uk-UA" w:eastAsia="uk-UA"/>
        </w:rPr>
      </w:pPr>
      <w:r w:rsidRPr="00E4574B">
        <w:rPr>
          <w:rStyle w:val="FontStyle12"/>
          <w:sz w:val="28"/>
          <w:szCs w:val="28"/>
          <w:lang w:val="uk-UA" w:eastAsia="uk-UA"/>
        </w:rPr>
        <w:t>знати норми і стандарти аудиту;</w:t>
      </w:r>
    </w:p>
    <w:p w:rsidR="00767D01" w:rsidRPr="00E4574B" w:rsidRDefault="00767D01" w:rsidP="00E4574B">
      <w:pPr>
        <w:pStyle w:val="Style3"/>
        <w:widowControl/>
        <w:numPr>
          <w:ilvl w:val="0"/>
          <w:numId w:val="10"/>
        </w:numPr>
        <w:tabs>
          <w:tab w:val="left" w:pos="734"/>
        </w:tabs>
        <w:spacing w:line="360" w:lineRule="auto"/>
        <w:ind w:left="569" w:hanging="2"/>
        <w:rPr>
          <w:rStyle w:val="FontStyle12"/>
          <w:sz w:val="28"/>
          <w:szCs w:val="28"/>
          <w:lang w:val="uk-UA" w:eastAsia="uk-UA"/>
        </w:rPr>
      </w:pPr>
      <w:r w:rsidRPr="00E4574B">
        <w:rPr>
          <w:rStyle w:val="FontStyle12"/>
          <w:sz w:val="28"/>
          <w:szCs w:val="28"/>
          <w:lang w:val="uk-UA" w:eastAsia="uk-UA"/>
        </w:rPr>
        <w:t>знати планування аудиту і його стадії;</w:t>
      </w:r>
    </w:p>
    <w:p w:rsidR="00767D01" w:rsidRPr="00E4574B" w:rsidRDefault="00767D01" w:rsidP="00E4574B">
      <w:pPr>
        <w:pStyle w:val="Style3"/>
        <w:widowControl/>
        <w:numPr>
          <w:ilvl w:val="0"/>
          <w:numId w:val="10"/>
        </w:numPr>
        <w:tabs>
          <w:tab w:val="left" w:pos="734"/>
        </w:tabs>
        <w:spacing w:line="360" w:lineRule="auto"/>
        <w:ind w:left="569" w:hanging="2"/>
        <w:rPr>
          <w:rStyle w:val="FontStyle12"/>
          <w:sz w:val="28"/>
          <w:szCs w:val="28"/>
          <w:lang w:val="uk-UA" w:eastAsia="uk-UA"/>
        </w:rPr>
      </w:pPr>
      <w:r w:rsidRPr="00E4574B">
        <w:rPr>
          <w:rStyle w:val="FontStyle12"/>
          <w:sz w:val="28"/>
          <w:szCs w:val="28"/>
          <w:lang w:val="uk-UA" w:eastAsia="uk-UA"/>
        </w:rPr>
        <w:t>знати робочі документи аудитора;</w:t>
      </w:r>
    </w:p>
    <w:p w:rsidR="00767D01" w:rsidRPr="00E4574B" w:rsidRDefault="00767D01" w:rsidP="00E4574B">
      <w:pPr>
        <w:pStyle w:val="Style3"/>
        <w:widowControl/>
        <w:numPr>
          <w:ilvl w:val="0"/>
          <w:numId w:val="10"/>
        </w:numPr>
        <w:tabs>
          <w:tab w:val="left" w:pos="734"/>
        </w:tabs>
        <w:spacing w:line="360" w:lineRule="auto"/>
        <w:ind w:left="569" w:hanging="2"/>
        <w:rPr>
          <w:rStyle w:val="FontStyle12"/>
          <w:sz w:val="28"/>
          <w:szCs w:val="28"/>
          <w:lang w:val="uk-UA" w:eastAsia="uk-UA"/>
        </w:rPr>
      </w:pPr>
      <w:r w:rsidRPr="00E4574B">
        <w:rPr>
          <w:rStyle w:val="FontStyle12"/>
          <w:sz w:val="28"/>
          <w:szCs w:val="28"/>
          <w:lang w:val="uk-UA" w:eastAsia="uk-UA"/>
        </w:rPr>
        <w:t>знати порядок сертифікації аудиторської діяльності;</w:t>
      </w:r>
    </w:p>
    <w:p w:rsidR="00767D01" w:rsidRPr="00E4574B" w:rsidRDefault="00767D01" w:rsidP="00E4574B">
      <w:pPr>
        <w:pStyle w:val="Style3"/>
        <w:widowControl/>
        <w:numPr>
          <w:ilvl w:val="0"/>
          <w:numId w:val="10"/>
        </w:numPr>
        <w:spacing w:before="2" w:line="360" w:lineRule="auto"/>
        <w:ind w:left="569" w:hanging="2"/>
        <w:rPr>
          <w:rStyle w:val="FontStyle12"/>
          <w:sz w:val="28"/>
          <w:szCs w:val="28"/>
          <w:lang w:val="uk-UA" w:eastAsia="uk-UA"/>
        </w:rPr>
      </w:pPr>
      <w:r w:rsidRPr="00E4574B">
        <w:rPr>
          <w:rStyle w:val="FontStyle12"/>
          <w:sz w:val="28"/>
          <w:szCs w:val="28"/>
          <w:lang w:val="uk-UA" w:eastAsia="uk-UA"/>
        </w:rPr>
        <w:t>знати методи одержання аудиторських свідчень;</w:t>
      </w:r>
    </w:p>
    <w:p w:rsidR="00767D01" w:rsidRPr="00E4574B" w:rsidRDefault="00767D01" w:rsidP="00E4574B">
      <w:pPr>
        <w:pStyle w:val="Style3"/>
        <w:widowControl/>
        <w:numPr>
          <w:ilvl w:val="0"/>
          <w:numId w:val="10"/>
        </w:numPr>
        <w:spacing w:line="360" w:lineRule="auto"/>
        <w:ind w:left="569" w:hanging="2"/>
        <w:rPr>
          <w:rStyle w:val="FontStyle12"/>
          <w:sz w:val="28"/>
          <w:szCs w:val="28"/>
          <w:lang w:val="uk-UA" w:eastAsia="uk-UA"/>
        </w:rPr>
      </w:pPr>
      <w:r w:rsidRPr="00E4574B">
        <w:rPr>
          <w:rStyle w:val="FontStyle12"/>
          <w:sz w:val="28"/>
          <w:szCs w:val="28"/>
          <w:lang w:val="uk-UA" w:eastAsia="uk-UA"/>
        </w:rPr>
        <w:t>знати джерела доказів при проведенні аудиторських перевірок;</w:t>
      </w:r>
    </w:p>
    <w:p w:rsidR="00767D01" w:rsidRPr="00E4574B" w:rsidRDefault="00767D01" w:rsidP="00E4574B">
      <w:pPr>
        <w:pStyle w:val="Style3"/>
        <w:widowControl/>
        <w:numPr>
          <w:ilvl w:val="0"/>
          <w:numId w:val="10"/>
        </w:numPr>
        <w:spacing w:line="360" w:lineRule="auto"/>
        <w:ind w:left="569" w:hanging="2"/>
        <w:rPr>
          <w:rStyle w:val="FontStyle12"/>
          <w:sz w:val="28"/>
          <w:szCs w:val="28"/>
          <w:lang w:val="uk-UA" w:eastAsia="uk-UA"/>
        </w:rPr>
      </w:pPr>
      <w:r w:rsidRPr="00E4574B">
        <w:rPr>
          <w:rStyle w:val="FontStyle12"/>
          <w:sz w:val="28"/>
          <w:szCs w:val="28"/>
          <w:lang w:val="uk-UA" w:eastAsia="uk-UA"/>
        </w:rPr>
        <w:lastRenderedPageBreak/>
        <w:t>знати методи перевірки звітності підприємств і основних статей балансу;</w:t>
      </w:r>
    </w:p>
    <w:p w:rsidR="00767D01" w:rsidRPr="00E4574B" w:rsidRDefault="00767D01" w:rsidP="00E4574B">
      <w:pPr>
        <w:pStyle w:val="Style3"/>
        <w:widowControl/>
        <w:numPr>
          <w:ilvl w:val="0"/>
          <w:numId w:val="10"/>
        </w:numPr>
        <w:spacing w:before="2" w:line="360" w:lineRule="auto"/>
        <w:ind w:firstLine="567"/>
        <w:rPr>
          <w:rStyle w:val="FontStyle12"/>
          <w:sz w:val="28"/>
          <w:szCs w:val="28"/>
          <w:lang w:val="uk-UA" w:eastAsia="uk-UA"/>
        </w:rPr>
      </w:pPr>
      <w:r w:rsidRPr="00E4574B">
        <w:rPr>
          <w:rStyle w:val="FontStyle12"/>
          <w:sz w:val="28"/>
          <w:szCs w:val="28"/>
          <w:lang w:val="uk-UA" w:eastAsia="uk-UA"/>
        </w:rPr>
        <w:t>знати способи аналізу стану підприємства;</w:t>
      </w:r>
    </w:p>
    <w:p w:rsidR="00767D01" w:rsidRPr="00E4574B" w:rsidRDefault="00767D01" w:rsidP="00E4574B">
      <w:pPr>
        <w:pStyle w:val="Style3"/>
        <w:widowControl/>
        <w:numPr>
          <w:ilvl w:val="0"/>
          <w:numId w:val="10"/>
        </w:numPr>
        <w:spacing w:line="360" w:lineRule="auto"/>
        <w:ind w:left="569" w:hanging="2"/>
        <w:rPr>
          <w:rStyle w:val="FontStyle12"/>
          <w:sz w:val="28"/>
          <w:szCs w:val="28"/>
          <w:lang w:val="uk-UA" w:eastAsia="uk-UA"/>
        </w:rPr>
      </w:pPr>
      <w:r w:rsidRPr="00E4574B">
        <w:rPr>
          <w:rStyle w:val="FontStyle12"/>
          <w:sz w:val="28"/>
          <w:szCs w:val="28"/>
          <w:lang w:val="uk-UA" w:eastAsia="uk-UA"/>
        </w:rPr>
        <w:t>знати способи перевірки використання активів підприємства;</w:t>
      </w:r>
    </w:p>
    <w:p w:rsidR="00767D01" w:rsidRPr="00E4574B" w:rsidRDefault="00767D01" w:rsidP="00E4574B">
      <w:pPr>
        <w:pStyle w:val="Style3"/>
        <w:widowControl/>
        <w:tabs>
          <w:tab w:val="left" w:pos="-5387"/>
        </w:tabs>
        <w:spacing w:line="360" w:lineRule="auto"/>
        <w:ind w:firstLine="567"/>
        <w:rPr>
          <w:rStyle w:val="FontStyle12"/>
          <w:sz w:val="28"/>
          <w:szCs w:val="28"/>
          <w:lang w:val="uk-UA" w:eastAsia="uk-UA"/>
        </w:rPr>
      </w:pPr>
      <w:r w:rsidRPr="00E4574B">
        <w:rPr>
          <w:rStyle w:val="FontStyle12"/>
          <w:sz w:val="28"/>
          <w:szCs w:val="28"/>
          <w:lang w:val="uk-UA" w:eastAsia="uk-UA"/>
        </w:rPr>
        <w:t>-</w:t>
      </w:r>
      <w:r w:rsidRPr="00E4574B">
        <w:rPr>
          <w:rStyle w:val="FontStyle12"/>
          <w:sz w:val="28"/>
          <w:szCs w:val="28"/>
          <w:lang w:val="uk-UA" w:eastAsia="uk-UA"/>
        </w:rPr>
        <w:tab/>
        <w:t>знати способи оцінки системи бухгалтерського обліку і внутрішнього контролю на підприємств;</w:t>
      </w:r>
    </w:p>
    <w:p w:rsidR="00767D01" w:rsidRPr="00E4574B" w:rsidRDefault="00767D01" w:rsidP="00E4574B">
      <w:pPr>
        <w:pStyle w:val="Style3"/>
        <w:widowControl/>
        <w:numPr>
          <w:ilvl w:val="0"/>
          <w:numId w:val="11"/>
        </w:numPr>
        <w:spacing w:line="360" w:lineRule="auto"/>
        <w:ind w:firstLine="567"/>
        <w:rPr>
          <w:rStyle w:val="FontStyle12"/>
          <w:sz w:val="28"/>
          <w:szCs w:val="28"/>
          <w:lang w:val="uk-UA" w:eastAsia="uk-UA"/>
        </w:rPr>
      </w:pPr>
      <w:r w:rsidRPr="00E4574B">
        <w:rPr>
          <w:rStyle w:val="FontStyle12"/>
          <w:sz w:val="28"/>
          <w:szCs w:val="28"/>
          <w:lang w:val="uk-UA" w:eastAsia="uk-UA"/>
        </w:rPr>
        <w:t>знати оцінку ризику аудиту;</w:t>
      </w:r>
    </w:p>
    <w:p w:rsidR="00767D01" w:rsidRPr="00E4574B" w:rsidRDefault="00767D01" w:rsidP="00E4574B">
      <w:pPr>
        <w:pStyle w:val="Style3"/>
        <w:widowControl/>
        <w:numPr>
          <w:ilvl w:val="0"/>
          <w:numId w:val="11"/>
        </w:numPr>
        <w:spacing w:before="2" w:line="360" w:lineRule="auto"/>
        <w:ind w:firstLine="567"/>
        <w:rPr>
          <w:rStyle w:val="FontStyle12"/>
          <w:sz w:val="28"/>
          <w:szCs w:val="28"/>
          <w:lang w:val="uk-UA" w:eastAsia="uk-UA"/>
        </w:rPr>
      </w:pPr>
      <w:r w:rsidRPr="00E4574B">
        <w:rPr>
          <w:rStyle w:val="FontStyle12"/>
          <w:sz w:val="28"/>
          <w:szCs w:val="28"/>
          <w:lang w:val="uk-UA" w:eastAsia="uk-UA"/>
        </w:rPr>
        <w:t>знати як використовувати ЕОМ при проведенні аудиту;</w:t>
      </w:r>
    </w:p>
    <w:p w:rsidR="00767D01" w:rsidRPr="00E4574B" w:rsidRDefault="00767D01" w:rsidP="00E4574B">
      <w:pPr>
        <w:pStyle w:val="Style3"/>
        <w:widowControl/>
        <w:numPr>
          <w:ilvl w:val="0"/>
          <w:numId w:val="11"/>
        </w:numPr>
        <w:spacing w:line="360" w:lineRule="auto"/>
        <w:ind w:firstLine="567"/>
        <w:rPr>
          <w:rStyle w:val="FontStyle12"/>
          <w:sz w:val="28"/>
          <w:szCs w:val="28"/>
          <w:lang w:val="uk-UA" w:eastAsia="uk-UA"/>
        </w:rPr>
      </w:pPr>
      <w:r w:rsidRPr="00E4574B">
        <w:rPr>
          <w:rStyle w:val="FontStyle12"/>
          <w:sz w:val="28"/>
          <w:szCs w:val="28"/>
          <w:lang w:val="uk-UA" w:eastAsia="uk-UA"/>
        </w:rPr>
        <w:t>знати види аудиторських висновків і вимоги, пропоновані до них;</w:t>
      </w:r>
    </w:p>
    <w:p w:rsidR="00767D01" w:rsidRPr="00E4574B" w:rsidRDefault="00767D01" w:rsidP="00E4574B">
      <w:pPr>
        <w:pStyle w:val="Style3"/>
        <w:widowControl/>
        <w:spacing w:line="360" w:lineRule="auto"/>
        <w:ind w:firstLine="567"/>
        <w:rPr>
          <w:rStyle w:val="FontStyle12"/>
          <w:sz w:val="28"/>
          <w:szCs w:val="28"/>
          <w:lang w:val="uk-UA" w:eastAsia="uk-UA"/>
        </w:rPr>
      </w:pPr>
      <w:r w:rsidRPr="00E4574B">
        <w:rPr>
          <w:rStyle w:val="FontStyle12"/>
          <w:sz w:val="28"/>
          <w:szCs w:val="28"/>
          <w:lang w:val="uk-UA" w:eastAsia="uk-UA"/>
        </w:rPr>
        <w:t>-</w:t>
      </w:r>
      <w:r w:rsidRPr="00E4574B">
        <w:rPr>
          <w:rStyle w:val="FontStyle12"/>
          <w:sz w:val="28"/>
          <w:szCs w:val="28"/>
          <w:lang w:val="uk-UA" w:eastAsia="uk-UA"/>
        </w:rPr>
        <w:tab/>
        <w:t>знати чинне законодавство України, що регламентує діяльність аудиторів і аудиторських фірм.</w:t>
      </w:r>
    </w:p>
    <w:p w:rsidR="00767D01" w:rsidRPr="00E4574B" w:rsidRDefault="00767D01" w:rsidP="00E4574B">
      <w:pPr>
        <w:pStyle w:val="Style1"/>
        <w:widowControl/>
        <w:spacing w:before="7" w:line="360" w:lineRule="auto"/>
        <w:ind w:left="614" w:firstLine="851"/>
        <w:jc w:val="both"/>
        <w:rPr>
          <w:rStyle w:val="FontStyle11"/>
          <w:b w:val="0"/>
          <w:sz w:val="28"/>
          <w:szCs w:val="28"/>
          <w:lang w:val="uk-UA" w:eastAsia="uk-UA"/>
        </w:rPr>
      </w:pPr>
      <w:r w:rsidRPr="00E4574B">
        <w:rPr>
          <w:rStyle w:val="FontStyle11"/>
          <w:b w:val="0"/>
          <w:sz w:val="28"/>
          <w:szCs w:val="28"/>
          <w:lang w:val="uk-UA" w:eastAsia="uk-UA"/>
        </w:rPr>
        <w:t>Молодший спеціаліст з обліку повинен уміти:</w:t>
      </w:r>
    </w:p>
    <w:p w:rsidR="00767D01" w:rsidRPr="00E4574B" w:rsidRDefault="00767D01" w:rsidP="004974A6">
      <w:pPr>
        <w:pStyle w:val="Style3"/>
        <w:widowControl/>
        <w:tabs>
          <w:tab w:val="left" w:pos="-5387"/>
        </w:tabs>
        <w:spacing w:line="360" w:lineRule="auto"/>
        <w:ind w:firstLine="567"/>
        <w:rPr>
          <w:rStyle w:val="FontStyle12"/>
          <w:sz w:val="28"/>
          <w:szCs w:val="28"/>
          <w:lang w:val="uk-UA" w:eastAsia="uk-UA"/>
        </w:rPr>
      </w:pPr>
      <w:r w:rsidRPr="00E4574B">
        <w:rPr>
          <w:rStyle w:val="FontStyle12"/>
          <w:sz w:val="28"/>
          <w:szCs w:val="28"/>
          <w:lang w:val="uk-UA" w:eastAsia="uk-UA"/>
        </w:rPr>
        <w:t>-</w:t>
      </w:r>
      <w:r w:rsidRPr="00E4574B">
        <w:rPr>
          <w:rStyle w:val="FontStyle12"/>
          <w:sz w:val="28"/>
          <w:szCs w:val="28"/>
          <w:lang w:val="uk-UA" w:eastAsia="uk-UA"/>
        </w:rPr>
        <w:tab/>
        <w:t>організовувати і здійснювати перевірки господарської діяльності підприємств і організацій, проводити аудит різних суб'єктів господарської діяльності, робити різні аудиторські послуги;</w:t>
      </w:r>
    </w:p>
    <w:p w:rsidR="00767D01" w:rsidRPr="00E4574B" w:rsidRDefault="00767D01" w:rsidP="004974A6">
      <w:pPr>
        <w:pStyle w:val="Style3"/>
        <w:widowControl/>
        <w:spacing w:line="360" w:lineRule="auto"/>
        <w:ind w:firstLine="567"/>
        <w:rPr>
          <w:rStyle w:val="FontStyle12"/>
          <w:sz w:val="28"/>
          <w:szCs w:val="28"/>
          <w:lang w:val="uk-UA" w:eastAsia="uk-UA"/>
        </w:rPr>
      </w:pPr>
      <w:r w:rsidRPr="00E4574B">
        <w:rPr>
          <w:rStyle w:val="FontStyle12"/>
          <w:sz w:val="28"/>
          <w:szCs w:val="28"/>
          <w:lang w:val="uk-UA" w:eastAsia="uk-UA"/>
        </w:rPr>
        <w:t>-</w:t>
      </w:r>
      <w:r w:rsidRPr="00E4574B">
        <w:rPr>
          <w:rStyle w:val="FontStyle12"/>
          <w:sz w:val="28"/>
          <w:szCs w:val="28"/>
          <w:lang w:val="uk-UA" w:eastAsia="uk-UA"/>
        </w:rPr>
        <w:tab/>
        <w:t>використовувати прогресивні форми і методи аудиту;</w:t>
      </w:r>
    </w:p>
    <w:p w:rsidR="00767D01" w:rsidRPr="00E4574B" w:rsidRDefault="00767D01" w:rsidP="004974A6">
      <w:pPr>
        <w:pStyle w:val="Style3"/>
        <w:widowControl/>
        <w:spacing w:line="360" w:lineRule="auto"/>
        <w:ind w:firstLine="567"/>
        <w:rPr>
          <w:rStyle w:val="FontStyle12"/>
          <w:sz w:val="28"/>
          <w:szCs w:val="28"/>
          <w:lang w:val="uk-UA" w:eastAsia="uk-UA"/>
        </w:rPr>
      </w:pPr>
      <w:r w:rsidRPr="00E4574B">
        <w:rPr>
          <w:rStyle w:val="FontStyle12"/>
          <w:sz w:val="28"/>
          <w:szCs w:val="28"/>
          <w:lang w:val="uk-UA" w:eastAsia="uk-UA"/>
        </w:rPr>
        <w:t>-</w:t>
      </w:r>
      <w:r w:rsidRPr="00E4574B">
        <w:rPr>
          <w:rStyle w:val="FontStyle12"/>
          <w:sz w:val="28"/>
          <w:szCs w:val="28"/>
          <w:lang w:val="uk-UA" w:eastAsia="uk-UA"/>
        </w:rPr>
        <w:tab/>
        <w:t>перевіряти вірогідність інформації про результати законності при витраті матеріальних ресурсів і коштів;</w:t>
      </w:r>
    </w:p>
    <w:p w:rsidR="00767D01" w:rsidRPr="00E4574B" w:rsidRDefault="00767D01" w:rsidP="004974A6">
      <w:pPr>
        <w:pStyle w:val="Style3"/>
        <w:widowControl/>
        <w:spacing w:line="360" w:lineRule="auto"/>
        <w:ind w:firstLine="567"/>
        <w:rPr>
          <w:rStyle w:val="FontStyle12"/>
          <w:sz w:val="28"/>
          <w:szCs w:val="28"/>
          <w:lang w:val="uk-UA" w:eastAsia="uk-UA"/>
        </w:rPr>
      </w:pPr>
      <w:r w:rsidRPr="00E4574B">
        <w:rPr>
          <w:rStyle w:val="FontStyle12"/>
          <w:sz w:val="28"/>
          <w:szCs w:val="28"/>
          <w:lang w:val="uk-UA" w:eastAsia="uk-UA"/>
        </w:rPr>
        <w:t>-</w:t>
      </w:r>
      <w:r w:rsidRPr="00E4574B">
        <w:rPr>
          <w:rStyle w:val="FontStyle12"/>
          <w:sz w:val="28"/>
          <w:szCs w:val="28"/>
          <w:lang w:val="uk-UA" w:eastAsia="uk-UA"/>
        </w:rPr>
        <w:tab/>
        <w:t>планувати аудиторську діяльність, укладати договір на проведення аудиту,</w:t>
      </w:r>
    </w:p>
    <w:p w:rsidR="00767D01" w:rsidRPr="00E4574B" w:rsidRDefault="004974A6" w:rsidP="004974A6">
      <w:pPr>
        <w:pStyle w:val="Style2"/>
        <w:widowControl/>
        <w:spacing w:before="84" w:line="360" w:lineRule="auto"/>
        <w:ind w:right="509" w:firstLine="567"/>
        <w:jc w:val="both"/>
        <w:rPr>
          <w:rStyle w:val="FontStyle13"/>
          <w:sz w:val="28"/>
          <w:szCs w:val="28"/>
          <w:lang w:val="uk-UA" w:eastAsia="uk-UA"/>
        </w:rPr>
      </w:pPr>
      <w:r>
        <w:rPr>
          <w:rStyle w:val="FontStyle12"/>
          <w:sz w:val="28"/>
          <w:szCs w:val="28"/>
          <w:lang w:val="uk-UA" w:eastAsia="uk-UA"/>
        </w:rPr>
        <w:t xml:space="preserve">- </w:t>
      </w:r>
      <w:r w:rsidR="00767D01" w:rsidRPr="00E4574B">
        <w:rPr>
          <w:rStyle w:val="FontStyle12"/>
          <w:sz w:val="28"/>
          <w:szCs w:val="28"/>
          <w:lang w:val="uk-UA" w:eastAsia="uk-UA"/>
        </w:rPr>
        <w:t xml:space="preserve">вести облік і узагальнювати результати проведених аудиторських перевірок; </w:t>
      </w:r>
    </w:p>
    <w:p w:rsidR="00767D01" w:rsidRPr="00E4574B" w:rsidRDefault="00767D01" w:rsidP="004974A6">
      <w:pPr>
        <w:pStyle w:val="Style3"/>
        <w:widowControl/>
        <w:numPr>
          <w:ilvl w:val="0"/>
          <w:numId w:val="6"/>
        </w:numPr>
        <w:spacing w:before="65" w:line="360" w:lineRule="auto"/>
        <w:ind w:firstLine="709"/>
        <w:rPr>
          <w:rStyle w:val="FontStyle11"/>
          <w:b w:val="0"/>
          <w:sz w:val="28"/>
          <w:szCs w:val="28"/>
          <w:lang w:val="uk-UA" w:eastAsia="uk-UA"/>
        </w:rPr>
      </w:pPr>
      <w:r w:rsidRPr="00E4574B">
        <w:rPr>
          <w:rStyle w:val="FontStyle11"/>
          <w:b w:val="0"/>
          <w:sz w:val="28"/>
          <w:szCs w:val="28"/>
          <w:lang w:val="uk-UA" w:eastAsia="uk-UA"/>
        </w:rPr>
        <w:t>вести робочі документи, складати аудиторські висновки;</w:t>
      </w:r>
    </w:p>
    <w:p w:rsidR="00767D01" w:rsidRPr="00E4574B" w:rsidRDefault="00767D01" w:rsidP="004974A6">
      <w:pPr>
        <w:pStyle w:val="Style3"/>
        <w:widowControl/>
        <w:numPr>
          <w:ilvl w:val="0"/>
          <w:numId w:val="6"/>
        </w:numPr>
        <w:spacing w:before="2" w:line="360" w:lineRule="auto"/>
        <w:ind w:firstLine="709"/>
        <w:rPr>
          <w:rStyle w:val="FontStyle11"/>
          <w:b w:val="0"/>
          <w:sz w:val="28"/>
          <w:szCs w:val="28"/>
          <w:lang w:val="uk-UA" w:eastAsia="uk-UA"/>
        </w:rPr>
      </w:pPr>
      <w:r w:rsidRPr="00E4574B">
        <w:rPr>
          <w:rStyle w:val="FontStyle11"/>
          <w:b w:val="0"/>
          <w:sz w:val="28"/>
          <w:szCs w:val="28"/>
          <w:lang w:val="uk-UA" w:eastAsia="uk-UA"/>
        </w:rPr>
        <w:t>перевіряти стан бухгалтерського обліку і вірогідність звітності;</w:t>
      </w:r>
    </w:p>
    <w:p w:rsidR="00767D01" w:rsidRPr="00E4574B" w:rsidRDefault="00767D01" w:rsidP="004974A6">
      <w:pPr>
        <w:pStyle w:val="Style3"/>
        <w:widowControl/>
        <w:numPr>
          <w:ilvl w:val="0"/>
          <w:numId w:val="6"/>
        </w:numPr>
        <w:spacing w:line="360" w:lineRule="auto"/>
        <w:ind w:firstLine="709"/>
        <w:rPr>
          <w:sz w:val="28"/>
          <w:szCs w:val="28"/>
          <w:lang w:val="uk-UA" w:eastAsia="uk-UA"/>
        </w:rPr>
      </w:pPr>
      <w:r w:rsidRPr="00E4574B">
        <w:rPr>
          <w:rStyle w:val="FontStyle11"/>
          <w:b w:val="0"/>
          <w:sz w:val="28"/>
          <w:szCs w:val="28"/>
          <w:lang w:val="uk-UA" w:eastAsia="uk-UA"/>
        </w:rPr>
        <w:t>оцінювати ефективність системи внутрішнього контролю;</w:t>
      </w:r>
    </w:p>
    <w:p w:rsidR="00767D01" w:rsidRPr="00E4574B" w:rsidRDefault="00767D01" w:rsidP="00E4574B">
      <w:pPr>
        <w:pStyle w:val="Style3"/>
        <w:widowControl/>
        <w:numPr>
          <w:ilvl w:val="0"/>
          <w:numId w:val="7"/>
        </w:numPr>
        <w:tabs>
          <w:tab w:val="left" w:pos="1104"/>
        </w:tabs>
        <w:spacing w:line="360" w:lineRule="auto"/>
        <w:ind w:firstLine="851"/>
        <w:rPr>
          <w:rStyle w:val="FontStyle11"/>
          <w:b w:val="0"/>
          <w:sz w:val="28"/>
          <w:szCs w:val="28"/>
          <w:lang w:val="uk-UA" w:eastAsia="uk-UA"/>
        </w:rPr>
      </w:pPr>
      <w:r w:rsidRPr="00E4574B">
        <w:rPr>
          <w:rStyle w:val="FontStyle11"/>
          <w:b w:val="0"/>
          <w:sz w:val="28"/>
          <w:szCs w:val="28"/>
          <w:lang w:val="uk-UA" w:eastAsia="uk-UA"/>
        </w:rPr>
        <w:t>розробляти разом з відповідними керівниками й іншими посадовими особами пропозиції по усуненню виявлених порушень і недоліків;</w:t>
      </w:r>
    </w:p>
    <w:p w:rsidR="00767D01" w:rsidRPr="00E4574B" w:rsidRDefault="00767D01" w:rsidP="00E4574B">
      <w:pPr>
        <w:pStyle w:val="Style3"/>
        <w:widowControl/>
        <w:numPr>
          <w:ilvl w:val="0"/>
          <w:numId w:val="7"/>
        </w:numPr>
        <w:tabs>
          <w:tab w:val="left" w:pos="1104"/>
        </w:tabs>
        <w:spacing w:before="2" w:line="360" w:lineRule="auto"/>
        <w:ind w:firstLine="851"/>
        <w:rPr>
          <w:rStyle w:val="FontStyle11"/>
          <w:b w:val="0"/>
          <w:sz w:val="28"/>
          <w:szCs w:val="28"/>
          <w:lang w:val="uk-UA" w:eastAsia="uk-UA"/>
        </w:rPr>
      </w:pPr>
      <w:r w:rsidRPr="00E4574B">
        <w:rPr>
          <w:rStyle w:val="FontStyle11"/>
          <w:b w:val="0"/>
          <w:sz w:val="28"/>
          <w:szCs w:val="28"/>
          <w:lang w:val="uk-UA" w:eastAsia="uk-UA"/>
        </w:rPr>
        <w:t>приймати рішення з питань, пов'язаних з аудиторською діяльністю, намічати заходи щодо зміцнення фінансової дисципліни;</w:t>
      </w:r>
    </w:p>
    <w:p w:rsidR="00767D01" w:rsidRPr="00E4574B" w:rsidRDefault="00767D01" w:rsidP="00E4574B">
      <w:pPr>
        <w:pStyle w:val="Style3"/>
        <w:widowControl/>
        <w:tabs>
          <w:tab w:val="left" w:pos="1198"/>
        </w:tabs>
        <w:spacing w:line="360" w:lineRule="auto"/>
        <w:ind w:firstLine="851"/>
        <w:rPr>
          <w:rStyle w:val="FontStyle11"/>
          <w:b w:val="0"/>
          <w:sz w:val="28"/>
          <w:szCs w:val="28"/>
          <w:lang w:val="uk-UA" w:eastAsia="uk-UA"/>
        </w:rPr>
      </w:pPr>
      <w:r w:rsidRPr="00E4574B">
        <w:rPr>
          <w:rStyle w:val="FontStyle11"/>
          <w:b w:val="0"/>
          <w:sz w:val="28"/>
          <w:szCs w:val="28"/>
          <w:lang w:val="uk-UA" w:eastAsia="uk-UA"/>
        </w:rPr>
        <w:t>-</w:t>
      </w:r>
      <w:r w:rsidRPr="00E4574B">
        <w:rPr>
          <w:rStyle w:val="FontStyle11"/>
          <w:b w:val="0"/>
          <w:sz w:val="28"/>
          <w:szCs w:val="28"/>
          <w:lang w:val="uk-UA" w:eastAsia="uk-UA"/>
        </w:rPr>
        <w:tab/>
        <w:t>обробляти  й  аналізувати  отримані  результати,  визначати  ступінь аудиторського ризику;</w:t>
      </w:r>
    </w:p>
    <w:p w:rsidR="00767D01" w:rsidRPr="00E4574B" w:rsidRDefault="00767D01" w:rsidP="00E4574B">
      <w:pPr>
        <w:pStyle w:val="Style3"/>
        <w:widowControl/>
        <w:numPr>
          <w:ilvl w:val="0"/>
          <w:numId w:val="8"/>
        </w:numPr>
        <w:tabs>
          <w:tab w:val="left" w:pos="1027"/>
        </w:tabs>
        <w:spacing w:line="360" w:lineRule="auto"/>
        <w:ind w:firstLine="851"/>
        <w:rPr>
          <w:rStyle w:val="FontStyle11"/>
          <w:b w:val="0"/>
          <w:sz w:val="28"/>
          <w:szCs w:val="28"/>
          <w:lang w:val="uk-UA" w:eastAsia="uk-UA"/>
        </w:rPr>
      </w:pPr>
      <w:r w:rsidRPr="00E4574B">
        <w:rPr>
          <w:rStyle w:val="FontStyle11"/>
          <w:b w:val="0"/>
          <w:sz w:val="28"/>
          <w:szCs w:val="28"/>
          <w:lang w:val="uk-UA" w:eastAsia="uk-UA"/>
        </w:rPr>
        <w:lastRenderedPageBreak/>
        <w:t>використовувати засоби обчислювальної техніки й ЕОМ у аудиторській діяльності.</w:t>
      </w:r>
    </w:p>
    <w:p w:rsidR="00767D01" w:rsidRPr="00E4574B" w:rsidRDefault="00767D01" w:rsidP="00E4574B">
      <w:pPr>
        <w:pStyle w:val="Style3"/>
        <w:widowControl/>
        <w:numPr>
          <w:ilvl w:val="0"/>
          <w:numId w:val="8"/>
        </w:numPr>
        <w:tabs>
          <w:tab w:val="left" w:pos="1027"/>
        </w:tabs>
        <w:spacing w:line="360" w:lineRule="auto"/>
        <w:ind w:firstLine="851"/>
        <w:rPr>
          <w:sz w:val="28"/>
          <w:szCs w:val="28"/>
          <w:lang w:val="uk-UA" w:eastAsia="uk-UA"/>
        </w:rPr>
      </w:pPr>
      <w:r w:rsidRPr="00E4574B">
        <w:rPr>
          <w:rStyle w:val="FontStyle11"/>
          <w:b w:val="0"/>
          <w:sz w:val="28"/>
          <w:szCs w:val="28"/>
          <w:lang w:val="uk-UA" w:eastAsia="uk-UA"/>
        </w:rPr>
        <w:t>уміння складати договору на проведення аудиту і надання аудиторських послуг;</w:t>
      </w:r>
    </w:p>
    <w:p w:rsidR="00767D01" w:rsidRPr="00E4574B" w:rsidRDefault="00767D01" w:rsidP="004974A6">
      <w:pPr>
        <w:pStyle w:val="Style3"/>
        <w:widowControl/>
        <w:numPr>
          <w:ilvl w:val="0"/>
          <w:numId w:val="8"/>
        </w:numPr>
        <w:tabs>
          <w:tab w:val="left" w:pos="1039"/>
        </w:tabs>
        <w:spacing w:line="360" w:lineRule="auto"/>
        <w:ind w:left="864" w:firstLine="0"/>
        <w:rPr>
          <w:rStyle w:val="FontStyle11"/>
          <w:b w:val="0"/>
          <w:sz w:val="28"/>
          <w:szCs w:val="28"/>
          <w:lang w:val="uk-UA" w:eastAsia="uk-UA"/>
        </w:rPr>
      </w:pPr>
      <w:r w:rsidRPr="00E4574B">
        <w:rPr>
          <w:rStyle w:val="FontStyle11"/>
          <w:b w:val="0"/>
          <w:sz w:val="28"/>
          <w:szCs w:val="28"/>
          <w:lang w:val="uk-UA" w:eastAsia="uk-UA"/>
        </w:rPr>
        <w:t>складання програм і методик проведення аудиту;</w:t>
      </w:r>
    </w:p>
    <w:p w:rsidR="00767D01" w:rsidRPr="00E4574B" w:rsidRDefault="00767D01" w:rsidP="004974A6">
      <w:pPr>
        <w:pStyle w:val="Style3"/>
        <w:widowControl/>
        <w:numPr>
          <w:ilvl w:val="0"/>
          <w:numId w:val="8"/>
        </w:numPr>
        <w:tabs>
          <w:tab w:val="left" w:pos="1039"/>
        </w:tabs>
        <w:spacing w:line="360" w:lineRule="auto"/>
        <w:ind w:left="864" w:firstLine="0"/>
        <w:rPr>
          <w:rStyle w:val="FontStyle11"/>
          <w:b w:val="0"/>
          <w:sz w:val="28"/>
          <w:szCs w:val="28"/>
          <w:lang w:val="uk-UA" w:eastAsia="uk-UA"/>
        </w:rPr>
      </w:pPr>
      <w:r w:rsidRPr="00E4574B">
        <w:rPr>
          <w:rStyle w:val="FontStyle11"/>
          <w:b w:val="0"/>
          <w:sz w:val="28"/>
          <w:szCs w:val="28"/>
          <w:lang w:val="uk-UA" w:eastAsia="uk-UA"/>
        </w:rPr>
        <w:t>ведення робочих документів аудитора;</w:t>
      </w:r>
    </w:p>
    <w:p w:rsidR="00767D01" w:rsidRPr="00E4574B" w:rsidRDefault="00767D01" w:rsidP="004974A6">
      <w:pPr>
        <w:pStyle w:val="Style3"/>
        <w:widowControl/>
        <w:numPr>
          <w:ilvl w:val="0"/>
          <w:numId w:val="8"/>
        </w:numPr>
        <w:tabs>
          <w:tab w:val="left" w:pos="1039"/>
        </w:tabs>
        <w:spacing w:line="360" w:lineRule="auto"/>
        <w:ind w:left="864" w:firstLine="0"/>
        <w:rPr>
          <w:rStyle w:val="FontStyle11"/>
          <w:b w:val="0"/>
          <w:sz w:val="28"/>
          <w:szCs w:val="28"/>
          <w:lang w:val="uk-UA" w:eastAsia="uk-UA"/>
        </w:rPr>
      </w:pPr>
      <w:r w:rsidRPr="00E4574B">
        <w:rPr>
          <w:rStyle w:val="FontStyle11"/>
          <w:b w:val="0"/>
          <w:sz w:val="28"/>
          <w:szCs w:val="28"/>
          <w:lang w:val="uk-UA" w:eastAsia="uk-UA"/>
        </w:rPr>
        <w:t>збір і одержання різних аудиторських свідчень;</w:t>
      </w:r>
    </w:p>
    <w:p w:rsidR="00767D01" w:rsidRPr="00E4574B" w:rsidRDefault="00767D01" w:rsidP="004974A6">
      <w:pPr>
        <w:pStyle w:val="Style3"/>
        <w:widowControl/>
        <w:numPr>
          <w:ilvl w:val="0"/>
          <w:numId w:val="8"/>
        </w:numPr>
        <w:tabs>
          <w:tab w:val="left" w:pos="1039"/>
        </w:tabs>
        <w:spacing w:line="360" w:lineRule="auto"/>
        <w:ind w:left="864" w:firstLine="0"/>
        <w:rPr>
          <w:rStyle w:val="FontStyle11"/>
          <w:b w:val="0"/>
          <w:sz w:val="28"/>
          <w:szCs w:val="28"/>
          <w:lang w:val="uk-UA" w:eastAsia="uk-UA"/>
        </w:rPr>
      </w:pPr>
      <w:r w:rsidRPr="00E4574B">
        <w:rPr>
          <w:rStyle w:val="FontStyle11"/>
          <w:b w:val="0"/>
          <w:sz w:val="28"/>
          <w:szCs w:val="28"/>
          <w:lang w:val="uk-UA" w:eastAsia="uk-UA"/>
        </w:rPr>
        <w:t>уміння проводити перевірки різних сфер діяльності підприємства;</w:t>
      </w:r>
    </w:p>
    <w:p w:rsidR="00767D01" w:rsidRPr="00E4574B" w:rsidRDefault="00767D01" w:rsidP="004974A6">
      <w:pPr>
        <w:pStyle w:val="Style3"/>
        <w:widowControl/>
        <w:numPr>
          <w:ilvl w:val="0"/>
          <w:numId w:val="8"/>
        </w:numPr>
        <w:tabs>
          <w:tab w:val="left" w:pos="1039"/>
        </w:tabs>
        <w:spacing w:line="360" w:lineRule="auto"/>
        <w:ind w:left="864" w:firstLine="0"/>
        <w:rPr>
          <w:rStyle w:val="FontStyle11"/>
          <w:b w:val="0"/>
          <w:sz w:val="28"/>
          <w:szCs w:val="28"/>
          <w:lang w:val="uk-UA" w:eastAsia="uk-UA"/>
        </w:rPr>
      </w:pPr>
      <w:r w:rsidRPr="00E4574B">
        <w:rPr>
          <w:rStyle w:val="FontStyle11"/>
          <w:b w:val="0"/>
          <w:sz w:val="28"/>
          <w:szCs w:val="28"/>
          <w:lang w:val="uk-UA" w:eastAsia="uk-UA"/>
        </w:rPr>
        <w:t>оцінку вірогідності представленої інформації і форм звітності;</w:t>
      </w:r>
    </w:p>
    <w:p w:rsidR="00767D01" w:rsidRPr="00E4574B" w:rsidRDefault="004974A6" w:rsidP="004974A6">
      <w:pPr>
        <w:pStyle w:val="Style3"/>
        <w:widowControl/>
        <w:tabs>
          <w:tab w:val="left" w:pos="1039"/>
        </w:tabs>
        <w:spacing w:line="360" w:lineRule="auto"/>
        <w:rPr>
          <w:rStyle w:val="FontStyle11"/>
          <w:b w:val="0"/>
          <w:sz w:val="28"/>
          <w:szCs w:val="28"/>
          <w:lang w:val="uk-UA" w:eastAsia="uk-UA"/>
        </w:rPr>
      </w:pPr>
      <w:r>
        <w:rPr>
          <w:rStyle w:val="FontStyle11"/>
          <w:b w:val="0"/>
          <w:sz w:val="28"/>
          <w:szCs w:val="28"/>
          <w:lang w:val="uk-UA" w:eastAsia="uk-UA"/>
        </w:rPr>
        <w:t xml:space="preserve">- </w:t>
      </w:r>
      <w:r w:rsidR="00767D01" w:rsidRPr="00E4574B">
        <w:rPr>
          <w:rStyle w:val="FontStyle11"/>
          <w:b w:val="0"/>
          <w:sz w:val="28"/>
          <w:szCs w:val="28"/>
          <w:lang w:val="uk-UA" w:eastAsia="uk-UA"/>
        </w:rPr>
        <w:t>складання заключних звітів аудиторської діяльності;</w:t>
      </w:r>
    </w:p>
    <w:p w:rsidR="00767D01" w:rsidRPr="00E4574B" w:rsidRDefault="00767D01" w:rsidP="00E4574B">
      <w:pPr>
        <w:pStyle w:val="Style3"/>
        <w:widowControl/>
        <w:tabs>
          <w:tab w:val="left" w:pos="1205"/>
        </w:tabs>
        <w:spacing w:line="360" w:lineRule="auto"/>
        <w:ind w:firstLine="851"/>
        <w:rPr>
          <w:rStyle w:val="FontStyle11"/>
          <w:b w:val="0"/>
          <w:sz w:val="28"/>
          <w:szCs w:val="28"/>
          <w:lang w:val="uk-UA" w:eastAsia="uk-UA"/>
        </w:rPr>
      </w:pPr>
      <w:r w:rsidRPr="00E4574B">
        <w:rPr>
          <w:rStyle w:val="FontStyle11"/>
          <w:b w:val="0"/>
          <w:sz w:val="28"/>
          <w:szCs w:val="28"/>
          <w:lang w:val="uk-UA" w:eastAsia="uk-UA"/>
        </w:rPr>
        <w:t>-</w:t>
      </w:r>
      <w:r w:rsidRPr="00E4574B">
        <w:rPr>
          <w:rStyle w:val="FontStyle11"/>
          <w:b w:val="0"/>
          <w:sz w:val="28"/>
          <w:szCs w:val="28"/>
          <w:lang w:val="uk-UA" w:eastAsia="uk-UA"/>
        </w:rPr>
        <w:tab/>
        <w:t>розробку  заходів  щодо  удосконалювання  економічної  роботи  на підприємстві;</w:t>
      </w:r>
    </w:p>
    <w:p w:rsidR="00767D01" w:rsidRPr="00E4574B" w:rsidRDefault="00767D01" w:rsidP="00E4574B">
      <w:pPr>
        <w:pStyle w:val="Style3"/>
        <w:widowControl/>
        <w:tabs>
          <w:tab w:val="left" w:pos="1015"/>
        </w:tabs>
        <w:spacing w:before="5" w:line="360" w:lineRule="auto"/>
        <w:ind w:firstLine="851"/>
        <w:rPr>
          <w:rStyle w:val="FontStyle11"/>
          <w:b w:val="0"/>
          <w:sz w:val="28"/>
          <w:szCs w:val="28"/>
          <w:lang w:val="uk-UA" w:eastAsia="uk-UA"/>
        </w:rPr>
      </w:pPr>
      <w:r w:rsidRPr="00E4574B">
        <w:rPr>
          <w:rStyle w:val="FontStyle11"/>
          <w:b w:val="0"/>
          <w:sz w:val="28"/>
          <w:szCs w:val="28"/>
          <w:lang w:val="uk-UA" w:eastAsia="uk-UA"/>
        </w:rPr>
        <w:t>-</w:t>
      </w:r>
      <w:r w:rsidRPr="00E4574B">
        <w:rPr>
          <w:rStyle w:val="FontStyle11"/>
          <w:b w:val="0"/>
          <w:sz w:val="28"/>
          <w:szCs w:val="28"/>
          <w:lang w:val="uk-UA" w:eastAsia="uk-UA"/>
        </w:rPr>
        <w:tab/>
        <w:t>упровадження прогресивних систем і технологій обробки економічної інформації;</w:t>
      </w:r>
    </w:p>
    <w:p w:rsidR="00767D01" w:rsidRPr="00E4574B" w:rsidRDefault="004974A6" w:rsidP="004974A6">
      <w:pPr>
        <w:pStyle w:val="Style3"/>
        <w:widowControl/>
        <w:tabs>
          <w:tab w:val="left" w:pos="1054"/>
        </w:tabs>
        <w:spacing w:before="2" w:line="360" w:lineRule="auto"/>
        <w:rPr>
          <w:rStyle w:val="FontStyle11"/>
          <w:b w:val="0"/>
          <w:sz w:val="28"/>
          <w:szCs w:val="28"/>
          <w:lang w:val="uk-UA" w:eastAsia="uk-UA"/>
        </w:rPr>
      </w:pPr>
      <w:r>
        <w:rPr>
          <w:rStyle w:val="FontStyle11"/>
          <w:b w:val="0"/>
          <w:sz w:val="28"/>
          <w:szCs w:val="28"/>
          <w:lang w:val="uk-UA" w:eastAsia="uk-UA"/>
        </w:rPr>
        <w:t xml:space="preserve">- </w:t>
      </w:r>
      <w:r w:rsidR="00767D01" w:rsidRPr="00E4574B">
        <w:rPr>
          <w:rStyle w:val="FontStyle11"/>
          <w:b w:val="0"/>
          <w:sz w:val="28"/>
          <w:szCs w:val="28"/>
          <w:lang w:val="uk-UA" w:eastAsia="uk-UA"/>
        </w:rPr>
        <w:t>захист інтересів клієнта в судових органах, державному арбітражі;</w:t>
      </w:r>
    </w:p>
    <w:p w:rsidR="00767D01" w:rsidRPr="00E4574B" w:rsidRDefault="004974A6" w:rsidP="004974A6">
      <w:pPr>
        <w:pStyle w:val="Style3"/>
        <w:widowControl/>
        <w:tabs>
          <w:tab w:val="left" w:pos="1054"/>
        </w:tabs>
        <w:spacing w:line="360" w:lineRule="auto"/>
        <w:rPr>
          <w:rStyle w:val="FontStyle11"/>
          <w:b w:val="0"/>
          <w:sz w:val="28"/>
          <w:szCs w:val="28"/>
          <w:lang w:val="uk-UA" w:eastAsia="uk-UA"/>
        </w:rPr>
      </w:pPr>
      <w:r>
        <w:rPr>
          <w:rStyle w:val="FontStyle11"/>
          <w:b w:val="0"/>
          <w:sz w:val="28"/>
          <w:szCs w:val="28"/>
          <w:lang w:val="uk-UA" w:eastAsia="uk-UA"/>
        </w:rPr>
        <w:t xml:space="preserve">- </w:t>
      </w:r>
      <w:r w:rsidR="00767D01" w:rsidRPr="00E4574B">
        <w:rPr>
          <w:rStyle w:val="FontStyle11"/>
          <w:b w:val="0"/>
          <w:sz w:val="28"/>
          <w:szCs w:val="28"/>
          <w:lang w:val="uk-UA" w:eastAsia="uk-UA"/>
        </w:rPr>
        <w:t>надання інших послуг.</w:t>
      </w:r>
    </w:p>
    <w:p w:rsidR="00767D01" w:rsidRPr="00E4574B" w:rsidRDefault="00767D01" w:rsidP="00E4574B">
      <w:pPr>
        <w:pStyle w:val="Style2"/>
        <w:widowControl/>
        <w:spacing w:before="2" w:line="360" w:lineRule="auto"/>
        <w:ind w:firstLine="851"/>
        <w:jc w:val="both"/>
        <w:rPr>
          <w:rStyle w:val="FontStyle11"/>
          <w:b w:val="0"/>
          <w:sz w:val="28"/>
          <w:szCs w:val="28"/>
          <w:lang w:val="uk-UA" w:eastAsia="uk-UA"/>
        </w:rPr>
      </w:pPr>
      <w:r w:rsidRPr="00E4574B">
        <w:rPr>
          <w:rStyle w:val="FontStyle11"/>
          <w:b w:val="0"/>
          <w:sz w:val="28"/>
          <w:szCs w:val="28"/>
          <w:lang w:val="uk-UA" w:eastAsia="uk-UA"/>
        </w:rPr>
        <w:t>Поточний контроль знань студентів здійснюється шляхом усних та письмових опитувань на практичних та семінарських заняттях.</w:t>
      </w:r>
    </w:p>
    <w:p w:rsidR="00767D01" w:rsidRPr="00E4574B" w:rsidRDefault="00767D01" w:rsidP="00E4574B">
      <w:pPr>
        <w:pStyle w:val="Style2"/>
        <w:widowControl/>
        <w:spacing w:line="360" w:lineRule="auto"/>
        <w:ind w:left="598" w:firstLine="851"/>
        <w:jc w:val="both"/>
        <w:rPr>
          <w:rStyle w:val="FontStyle11"/>
          <w:b w:val="0"/>
          <w:sz w:val="28"/>
          <w:szCs w:val="28"/>
          <w:lang w:val="uk-UA" w:eastAsia="uk-UA"/>
        </w:rPr>
      </w:pPr>
      <w:r w:rsidRPr="00E4574B">
        <w:rPr>
          <w:rStyle w:val="FontStyle11"/>
          <w:b w:val="0"/>
          <w:sz w:val="28"/>
          <w:szCs w:val="28"/>
          <w:lang w:val="uk-UA" w:eastAsia="uk-UA"/>
        </w:rPr>
        <w:t>Підсумковий контроль знань студентів - залік з дисципліни.</w:t>
      </w:r>
    </w:p>
    <w:p w:rsidR="004974A6" w:rsidRDefault="004974A6" w:rsidP="00E4574B">
      <w:pPr>
        <w:pStyle w:val="Style1"/>
        <w:widowControl/>
        <w:spacing w:before="65" w:line="360" w:lineRule="auto"/>
        <w:ind w:left="2088" w:firstLine="851"/>
        <w:jc w:val="both"/>
        <w:rPr>
          <w:rStyle w:val="FontStyle11"/>
          <w:b w:val="0"/>
          <w:sz w:val="28"/>
          <w:szCs w:val="28"/>
          <w:lang w:val="uk-UA" w:eastAsia="uk-UA"/>
        </w:rPr>
      </w:pPr>
    </w:p>
    <w:p w:rsidR="004974A6" w:rsidRDefault="004974A6" w:rsidP="00E4574B">
      <w:pPr>
        <w:pStyle w:val="Style1"/>
        <w:widowControl/>
        <w:spacing w:before="65" w:line="360" w:lineRule="auto"/>
        <w:ind w:left="2088" w:firstLine="851"/>
        <w:jc w:val="both"/>
        <w:rPr>
          <w:rStyle w:val="FontStyle11"/>
          <w:b w:val="0"/>
          <w:sz w:val="28"/>
          <w:szCs w:val="28"/>
          <w:lang w:val="uk-UA" w:eastAsia="uk-UA"/>
        </w:rPr>
      </w:pPr>
    </w:p>
    <w:p w:rsidR="004974A6" w:rsidRDefault="004974A6" w:rsidP="00E4574B">
      <w:pPr>
        <w:pStyle w:val="Style1"/>
        <w:widowControl/>
        <w:spacing w:before="65" w:line="360" w:lineRule="auto"/>
        <w:ind w:left="2088" w:firstLine="851"/>
        <w:jc w:val="both"/>
        <w:rPr>
          <w:rStyle w:val="FontStyle11"/>
          <w:b w:val="0"/>
          <w:sz w:val="28"/>
          <w:szCs w:val="28"/>
          <w:lang w:val="uk-UA" w:eastAsia="uk-UA"/>
        </w:rPr>
      </w:pPr>
    </w:p>
    <w:p w:rsidR="004974A6" w:rsidRDefault="004974A6" w:rsidP="00E4574B">
      <w:pPr>
        <w:pStyle w:val="Style1"/>
        <w:widowControl/>
        <w:spacing w:before="65" w:line="360" w:lineRule="auto"/>
        <w:ind w:left="2088" w:firstLine="851"/>
        <w:jc w:val="both"/>
        <w:rPr>
          <w:rStyle w:val="FontStyle11"/>
          <w:b w:val="0"/>
          <w:sz w:val="28"/>
          <w:szCs w:val="28"/>
          <w:lang w:val="uk-UA" w:eastAsia="uk-UA"/>
        </w:rPr>
      </w:pPr>
    </w:p>
    <w:p w:rsidR="004974A6" w:rsidRDefault="004974A6" w:rsidP="00E4574B">
      <w:pPr>
        <w:pStyle w:val="Style1"/>
        <w:widowControl/>
        <w:spacing w:before="65" w:line="360" w:lineRule="auto"/>
        <w:ind w:left="2088" w:firstLine="851"/>
        <w:jc w:val="both"/>
        <w:rPr>
          <w:rStyle w:val="FontStyle11"/>
          <w:b w:val="0"/>
          <w:sz w:val="28"/>
          <w:szCs w:val="28"/>
          <w:lang w:val="uk-UA" w:eastAsia="uk-UA"/>
        </w:rPr>
      </w:pPr>
    </w:p>
    <w:p w:rsidR="004974A6" w:rsidRDefault="004974A6" w:rsidP="00E4574B">
      <w:pPr>
        <w:pStyle w:val="Style1"/>
        <w:widowControl/>
        <w:spacing w:before="65" w:line="360" w:lineRule="auto"/>
        <w:ind w:left="2088" w:firstLine="851"/>
        <w:jc w:val="both"/>
        <w:rPr>
          <w:rStyle w:val="FontStyle11"/>
          <w:b w:val="0"/>
          <w:sz w:val="28"/>
          <w:szCs w:val="28"/>
          <w:lang w:val="uk-UA" w:eastAsia="uk-UA"/>
        </w:rPr>
      </w:pPr>
    </w:p>
    <w:p w:rsidR="004974A6" w:rsidRDefault="004974A6" w:rsidP="00E4574B">
      <w:pPr>
        <w:pStyle w:val="Style1"/>
        <w:widowControl/>
        <w:spacing w:before="65" w:line="360" w:lineRule="auto"/>
        <w:ind w:left="2088" w:firstLine="851"/>
        <w:jc w:val="both"/>
        <w:rPr>
          <w:rStyle w:val="FontStyle11"/>
          <w:b w:val="0"/>
          <w:sz w:val="28"/>
          <w:szCs w:val="28"/>
          <w:lang w:val="uk-UA" w:eastAsia="uk-UA"/>
        </w:rPr>
      </w:pPr>
    </w:p>
    <w:p w:rsidR="004974A6" w:rsidRDefault="004974A6" w:rsidP="00E4574B">
      <w:pPr>
        <w:pStyle w:val="Style1"/>
        <w:widowControl/>
        <w:spacing w:before="65" w:line="360" w:lineRule="auto"/>
        <w:ind w:left="2088" w:firstLine="851"/>
        <w:jc w:val="both"/>
        <w:rPr>
          <w:rStyle w:val="FontStyle11"/>
          <w:b w:val="0"/>
          <w:sz w:val="28"/>
          <w:szCs w:val="28"/>
          <w:lang w:val="uk-UA" w:eastAsia="uk-UA"/>
        </w:rPr>
      </w:pPr>
    </w:p>
    <w:p w:rsidR="004974A6" w:rsidRDefault="004974A6" w:rsidP="00E4574B">
      <w:pPr>
        <w:pStyle w:val="Style1"/>
        <w:widowControl/>
        <w:spacing w:before="65" w:line="360" w:lineRule="auto"/>
        <w:ind w:left="2088" w:firstLine="851"/>
        <w:jc w:val="both"/>
        <w:rPr>
          <w:rStyle w:val="FontStyle11"/>
          <w:b w:val="0"/>
          <w:sz w:val="28"/>
          <w:szCs w:val="28"/>
          <w:lang w:val="uk-UA" w:eastAsia="uk-UA"/>
        </w:rPr>
      </w:pPr>
    </w:p>
    <w:p w:rsidR="004974A6" w:rsidRDefault="004974A6" w:rsidP="00E4574B">
      <w:pPr>
        <w:pStyle w:val="Style1"/>
        <w:widowControl/>
        <w:spacing w:before="65" w:line="360" w:lineRule="auto"/>
        <w:ind w:left="2088" w:firstLine="851"/>
        <w:jc w:val="both"/>
        <w:rPr>
          <w:rStyle w:val="FontStyle11"/>
          <w:b w:val="0"/>
          <w:sz w:val="28"/>
          <w:szCs w:val="28"/>
          <w:lang w:val="uk-UA" w:eastAsia="uk-UA"/>
        </w:rPr>
      </w:pPr>
    </w:p>
    <w:p w:rsidR="004974A6" w:rsidRDefault="004974A6" w:rsidP="00E4574B">
      <w:pPr>
        <w:pStyle w:val="Style1"/>
        <w:widowControl/>
        <w:spacing w:before="65" w:line="360" w:lineRule="auto"/>
        <w:ind w:left="2088" w:firstLine="851"/>
        <w:jc w:val="both"/>
        <w:rPr>
          <w:rStyle w:val="FontStyle11"/>
          <w:b w:val="0"/>
          <w:sz w:val="28"/>
          <w:szCs w:val="28"/>
          <w:lang w:val="uk-UA" w:eastAsia="uk-UA"/>
        </w:rPr>
      </w:pPr>
    </w:p>
    <w:p w:rsidR="004974A6" w:rsidRDefault="004974A6" w:rsidP="00E4574B">
      <w:pPr>
        <w:pStyle w:val="Style1"/>
        <w:widowControl/>
        <w:spacing w:before="65" w:line="360" w:lineRule="auto"/>
        <w:ind w:left="2088" w:firstLine="851"/>
        <w:jc w:val="both"/>
        <w:rPr>
          <w:rStyle w:val="FontStyle11"/>
          <w:b w:val="0"/>
          <w:sz w:val="28"/>
          <w:szCs w:val="28"/>
          <w:lang w:val="uk-UA" w:eastAsia="uk-UA"/>
        </w:rPr>
      </w:pPr>
    </w:p>
    <w:p w:rsidR="004974A6" w:rsidRDefault="004974A6" w:rsidP="00E4574B">
      <w:pPr>
        <w:pStyle w:val="Style1"/>
        <w:widowControl/>
        <w:spacing w:before="65" w:line="360" w:lineRule="auto"/>
        <w:ind w:left="2088" w:firstLine="851"/>
        <w:jc w:val="both"/>
        <w:rPr>
          <w:rStyle w:val="FontStyle11"/>
          <w:b w:val="0"/>
          <w:sz w:val="28"/>
          <w:szCs w:val="28"/>
          <w:lang w:val="uk-UA" w:eastAsia="uk-UA"/>
        </w:rPr>
      </w:pPr>
    </w:p>
    <w:p w:rsidR="002E77A6" w:rsidRPr="004974A6" w:rsidRDefault="001B633E" w:rsidP="00E4574B">
      <w:pPr>
        <w:pStyle w:val="Style1"/>
        <w:widowControl/>
        <w:spacing w:before="65" w:line="360" w:lineRule="auto"/>
        <w:ind w:left="2088" w:firstLine="851"/>
        <w:jc w:val="both"/>
        <w:rPr>
          <w:rStyle w:val="FontStyle11"/>
          <w:sz w:val="28"/>
          <w:szCs w:val="28"/>
          <w:lang w:val="uk-UA" w:eastAsia="uk-UA"/>
        </w:rPr>
      </w:pPr>
      <w:r w:rsidRPr="004974A6">
        <w:rPr>
          <w:rStyle w:val="FontStyle11"/>
          <w:sz w:val="28"/>
          <w:szCs w:val="28"/>
          <w:lang w:val="uk-UA" w:eastAsia="uk-UA"/>
        </w:rPr>
        <w:t>ЗМІСТ ПРОГРАМИ ЗА ТЕМАМИ ДИСЦИПЛІНИ</w:t>
      </w:r>
    </w:p>
    <w:p w:rsidR="002E77A6" w:rsidRPr="00E4574B" w:rsidRDefault="002E77A6" w:rsidP="00E4574B">
      <w:pPr>
        <w:pStyle w:val="Style1"/>
        <w:widowControl/>
        <w:spacing w:line="360" w:lineRule="auto"/>
        <w:ind w:left="3108" w:firstLine="851"/>
        <w:jc w:val="both"/>
        <w:rPr>
          <w:sz w:val="28"/>
          <w:szCs w:val="28"/>
        </w:rPr>
      </w:pPr>
    </w:p>
    <w:p w:rsidR="002E77A6" w:rsidRPr="00E4574B" w:rsidRDefault="001B633E" w:rsidP="00E4574B">
      <w:pPr>
        <w:pStyle w:val="Style1"/>
        <w:widowControl/>
        <w:spacing w:before="197" w:line="360" w:lineRule="auto"/>
        <w:ind w:left="3108" w:firstLine="851"/>
        <w:jc w:val="both"/>
        <w:rPr>
          <w:rStyle w:val="FontStyle11"/>
          <w:b w:val="0"/>
          <w:sz w:val="28"/>
          <w:szCs w:val="28"/>
          <w:lang w:eastAsia="uk-UA"/>
        </w:rPr>
      </w:pPr>
      <w:r w:rsidRPr="00E4574B">
        <w:rPr>
          <w:rStyle w:val="FontStyle11"/>
          <w:b w:val="0"/>
          <w:sz w:val="28"/>
          <w:szCs w:val="28"/>
          <w:lang w:val="uk-UA" w:eastAsia="uk-UA"/>
        </w:rPr>
        <w:t xml:space="preserve">Тема </w:t>
      </w:r>
      <w:r w:rsidRPr="00E4574B">
        <w:rPr>
          <w:rStyle w:val="FontStyle11"/>
          <w:b w:val="0"/>
          <w:sz w:val="28"/>
          <w:szCs w:val="28"/>
          <w:lang w:eastAsia="uk-UA"/>
        </w:rPr>
        <w:t xml:space="preserve">1. </w:t>
      </w:r>
      <w:r w:rsidRPr="00E4574B">
        <w:rPr>
          <w:rStyle w:val="FontStyle11"/>
          <w:b w:val="0"/>
          <w:sz w:val="28"/>
          <w:szCs w:val="28"/>
          <w:lang w:val="uk-UA" w:eastAsia="uk-UA"/>
        </w:rPr>
        <w:t xml:space="preserve">Сутність і предмет </w:t>
      </w:r>
      <w:r w:rsidRPr="00E4574B">
        <w:rPr>
          <w:rStyle w:val="FontStyle11"/>
          <w:b w:val="0"/>
          <w:sz w:val="28"/>
          <w:szCs w:val="28"/>
          <w:lang w:eastAsia="uk-UA"/>
        </w:rPr>
        <w:t>аудита</w:t>
      </w:r>
    </w:p>
    <w:p w:rsidR="002E77A6" w:rsidRPr="004974A6" w:rsidRDefault="001B633E" w:rsidP="004974A6">
      <w:pPr>
        <w:pStyle w:val="Style3"/>
        <w:widowControl/>
        <w:spacing w:before="238" w:line="360" w:lineRule="auto"/>
        <w:ind w:firstLine="851"/>
        <w:rPr>
          <w:sz w:val="28"/>
          <w:szCs w:val="28"/>
          <w:lang w:val="uk-UA" w:eastAsia="uk-UA"/>
        </w:rPr>
      </w:pPr>
      <w:r w:rsidRPr="00E4574B">
        <w:rPr>
          <w:rStyle w:val="FontStyle12"/>
          <w:sz w:val="28"/>
          <w:szCs w:val="28"/>
          <w:lang w:val="uk-UA" w:eastAsia="uk-UA"/>
        </w:rPr>
        <w:t xml:space="preserve">Місце і </w:t>
      </w:r>
      <w:r w:rsidRPr="00E4574B">
        <w:rPr>
          <w:rStyle w:val="FontStyle12"/>
          <w:sz w:val="28"/>
          <w:szCs w:val="28"/>
          <w:lang w:eastAsia="uk-UA"/>
        </w:rPr>
        <w:t xml:space="preserve">роль аудита </w:t>
      </w:r>
      <w:r w:rsidRPr="00E4574B">
        <w:rPr>
          <w:rStyle w:val="FontStyle12"/>
          <w:sz w:val="28"/>
          <w:szCs w:val="28"/>
          <w:lang w:val="uk-UA" w:eastAsia="uk-UA"/>
        </w:rPr>
        <w:t xml:space="preserve">в системі керування. Організація і місце </w:t>
      </w:r>
      <w:r w:rsidRPr="00E4574B">
        <w:rPr>
          <w:rStyle w:val="FontStyle12"/>
          <w:sz w:val="28"/>
          <w:szCs w:val="28"/>
          <w:lang w:eastAsia="uk-UA"/>
        </w:rPr>
        <w:t xml:space="preserve">аудита </w:t>
      </w:r>
      <w:r w:rsidRPr="00E4574B">
        <w:rPr>
          <w:rStyle w:val="FontStyle12"/>
          <w:sz w:val="28"/>
          <w:szCs w:val="28"/>
          <w:lang w:val="uk-UA" w:eastAsia="uk-UA"/>
        </w:rPr>
        <w:t xml:space="preserve">в умовах ринкової економіки. Професійна етика і вимоги, пропоновані до кваліфікації </w:t>
      </w:r>
      <w:r w:rsidRPr="00E4574B">
        <w:rPr>
          <w:rStyle w:val="FontStyle12"/>
          <w:sz w:val="28"/>
          <w:szCs w:val="28"/>
          <w:lang w:eastAsia="uk-UA"/>
        </w:rPr>
        <w:t xml:space="preserve">аудита, </w:t>
      </w:r>
      <w:r w:rsidRPr="00E4574B">
        <w:rPr>
          <w:rStyle w:val="FontStyle12"/>
          <w:sz w:val="28"/>
          <w:szCs w:val="28"/>
          <w:lang w:val="uk-UA" w:eastAsia="uk-UA"/>
        </w:rPr>
        <w:t xml:space="preserve">права й обов'язки аудитора. Функції аудита в ринковій економіці. Стан і поводження об'єкта керування як предмет аудита. Класифікація аудита. Аудиторські свідчення, їхня класифікація й одержання. Аудиторські перевірки і тести, використовувані для одержання свідчень. Методика </w:t>
      </w:r>
      <w:r w:rsidRPr="00E4574B">
        <w:rPr>
          <w:rStyle w:val="FontStyle12"/>
          <w:sz w:val="28"/>
          <w:szCs w:val="28"/>
          <w:lang w:eastAsia="uk-UA"/>
        </w:rPr>
        <w:t xml:space="preserve">аудита </w:t>
      </w:r>
      <w:r w:rsidRPr="00E4574B">
        <w:rPr>
          <w:rStyle w:val="FontStyle12"/>
          <w:sz w:val="28"/>
          <w:szCs w:val="28"/>
          <w:lang w:val="uk-UA" w:eastAsia="uk-UA"/>
        </w:rPr>
        <w:t xml:space="preserve">з використанням прийомів і методів контролю. Заходи щодо виїзду на об'єкт перевірки. Методи і технології аудита, комп'ютеризація аудиторської діяльності. Міжнародні правила (стандарти) аудита. Концепції і постулати </w:t>
      </w:r>
      <w:r w:rsidRPr="00E4574B">
        <w:rPr>
          <w:rStyle w:val="FontStyle12"/>
          <w:sz w:val="28"/>
          <w:szCs w:val="28"/>
          <w:lang w:eastAsia="uk-UA"/>
        </w:rPr>
        <w:t xml:space="preserve">аудита. </w:t>
      </w:r>
      <w:r w:rsidRPr="00E4574B">
        <w:rPr>
          <w:rStyle w:val="FontStyle12"/>
          <w:sz w:val="28"/>
          <w:szCs w:val="28"/>
          <w:lang w:val="uk-UA" w:eastAsia="uk-UA"/>
        </w:rPr>
        <w:t xml:space="preserve">Особливі принципи, що регулюють аудит. Загальні стандарти. Стандарти практичної роботи. Стандарти звітності. Система норм </w:t>
      </w:r>
      <w:r w:rsidRPr="00E4574B">
        <w:rPr>
          <w:rStyle w:val="FontStyle12"/>
          <w:sz w:val="28"/>
          <w:szCs w:val="28"/>
          <w:lang w:eastAsia="uk-UA"/>
        </w:rPr>
        <w:t xml:space="preserve">аудита </w:t>
      </w:r>
      <w:r w:rsidRPr="00E4574B">
        <w:rPr>
          <w:rStyle w:val="FontStyle12"/>
          <w:sz w:val="28"/>
          <w:szCs w:val="28"/>
          <w:lang w:val="uk-UA" w:eastAsia="uk-UA"/>
        </w:rPr>
        <w:t xml:space="preserve">в Україні. Стандарти і норми </w:t>
      </w:r>
      <w:r w:rsidRPr="00E4574B">
        <w:rPr>
          <w:rStyle w:val="FontStyle12"/>
          <w:sz w:val="28"/>
          <w:szCs w:val="28"/>
          <w:lang w:eastAsia="uk-UA"/>
        </w:rPr>
        <w:t xml:space="preserve">аудита, </w:t>
      </w:r>
      <w:r w:rsidRPr="00E4574B">
        <w:rPr>
          <w:rStyle w:val="FontStyle12"/>
          <w:sz w:val="28"/>
          <w:szCs w:val="28"/>
          <w:lang w:val="uk-UA" w:eastAsia="uk-UA"/>
        </w:rPr>
        <w:t>аудиторські робочі документи. Стадії і процедури. Планування перевірки і зміст планових документів, висновок договорів і надання аудиторських послуг.</w:t>
      </w:r>
    </w:p>
    <w:p w:rsidR="002E77A6" w:rsidRPr="004974A6" w:rsidRDefault="001B633E" w:rsidP="004974A6">
      <w:pPr>
        <w:pStyle w:val="Style1"/>
        <w:widowControl/>
        <w:spacing w:before="187" w:line="360" w:lineRule="auto"/>
        <w:ind w:left="2678" w:firstLine="851"/>
        <w:jc w:val="both"/>
        <w:rPr>
          <w:bCs/>
          <w:sz w:val="28"/>
          <w:szCs w:val="28"/>
          <w:lang w:eastAsia="uk-UA"/>
        </w:rPr>
      </w:pPr>
      <w:r w:rsidRPr="00E4574B">
        <w:rPr>
          <w:rStyle w:val="FontStyle11"/>
          <w:b w:val="0"/>
          <w:sz w:val="28"/>
          <w:szCs w:val="28"/>
          <w:lang w:val="uk-UA" w:eastAsia="uk-UA"/>
        </w:rPr>
        <w:t xml:space="preserve">Тема </w:t>
      </w:r>
      <w:r w:rsidRPr="00E4574B">
        <w:rPr>
          <w:rStyle w:val="FontStyle11"/>
          <w:b w:val="0"/>
          <w:sz w:val="28"/>
          <w:szCs w:val="28"/>
          <w:lang w:eastAsia="uk-UA"/>
        </w:rPr>
        <w:t xml:space="preserve">2. </w:t>
      </w:r>
      <w:r w:rsidRPr="00E4574B">
        <w:rPr>
          <w:rStyle w:val="FontStyle11"/>
          <w:b w:val="0"/>
          <w:sz w:val="28"/>
          <w:szCs w:val="28"/>
          <w:lang w:val="uk-UA" w:eastAsia="uk-UA"/>
        </w:rPr>
        <w:t xml:space="preserve">Мета і загальні принципи </w:t>
      </w:r>
      <w:r w:rsidRPr="00E4574B">
        <w:rPr>
          <w:rStyle w:val="FontStyle11"/>
          <w:b w:val="0"/>
          <w:sz w:val="28"/>
          <w:szCs w:val="28"/>
          <w:lang w:eastAsia="uk-UA"/>
        </w:rPr>
        <w:t>аудита</w:t>
      </w:r>
    </w:p>
    <w:p w:rsidR="002E77A6" w:rsidRPr="00E4574B" w:rsidRDefault="001B633E" w:rsidP="004974A6">
      <w:pPr>
        <w:pStyle w:val="Style3"/>
        <w:widowControl/>
        <w:spacing w:before="5" w:line="360" w:lineRule="auto"/>
        <w:ind w:firstLine="851"/>
        <w:rPr>
          <w:sz w:val="28"/>
          <w:szCs w:val="28"/>
          <w:lang w:val="uk-UA" w:eastAsia="uk-UA"/>
        </w:rPr>
      </w:pPr>
      <w:r w:rsidRPr="00E4574B">
        <w:rPr>
          <w:rStyle w:val="FontStyle12"/>
          <w:sz w:val="28"/>
          <w:szCs w:val="28"/>
          <w:lang w:val="uk-UA" w:eastAsia="uk-UA"/>
        </w:rPr>
        <w:t xml:space="preserve">Основна мета </w:t>
      </w:r>
      <w:r w:rsidRPr="00E4574B">
        <w:rPr>
          <w:rStyle w:val="FontStyle12"/>
          <w:sz w:val="28"/>
          <w:szCs w:val="28"/>
          <w:lang w:eastAsia="uk-UA"/>
        </w:rPr>
        <w:t xml:space="preserve">аудита. </w:t>
      </w:r>
      <w:r w:rsidRPr="00E4574B">
        <w:rPr>
          <w:rStyle w:val="FontStyle12"/>
          <w:sz w:val="28"/>
          <w:szCs w:val="28"/>
          <w:lang w:val="uk-UA" w:eastAsia="uk-UA"/>
        </w:rPr>
        <w:t xml:space="preserve">Історія </w:t>
      </w:r>
      <w:r w:rsidRPr="00E4574B">
        <w:rPr>
          <w:rStyle w:val="FontStyle12"/>
          <w:sz w:val="28"/>
          <w:szCs w:val="28"/>
          <w:lang w:eastAsia="uk-UA"/>
        </w:rPr>
        <w:t xml:space="preserve">аудита. </w:t>
      </w:r>
      <w:r w:rsidRPr="00E4574B">
        <w:rPr>
          <w:rStyle w:val="FontStyle12"/>
          <w:sz w:val="28"/>
          <w:szCs w:val="28"/>
          <w:lang w:val="uk-UA" w:eastAsia="uk-UA"/>
        </w:rPr>
        <w:t xml:space="preserve">Необхідність </w:t>
      </w:r>
      <w:r w:rsidRPr="00E4574B">
        <w:rPr>
          <w:rStyle w:val="FontStyle12"/>
          <w:sz w:val="28"/>
          <w:szCs w:val="28"/>
          <w:lang w:eastAsia="uk-UA"/>
        </w:rPr>
        <w:t xml:space="preserve">аудита </w:t>
      </w:r>
      <w:r w:rsidRPr="00E4574B">
        <w:rPr>
          <w:rStyle w:val="FontStyle12"/>
          <w:sz w:val="28"/>
          <w:szCs w:val="28"/>
          <w:lang w:val="uk-UA" w:eastAsia="uk-UA"/>
        </w:rPr>
        <w:t xml:space="preserve">в умовах ринкової економіки. Нормативно-правове забезпечення </w:t>
      </w:r>
      <w:r w:rsidRPr="00E4574B">
        <w:rPr>
          <w:rStyle w:val="FontStyle12"/>
          <w:sz w:val="28"/>
          <w:szCs w:val="28"/>
          <w:lang w:eastAsia="uk-UA"/>
        </w:rPr>
        <w:t xml:space="preserve">аудита </w:t>
      </w:r>
      <w:r w:rsidRPr="00E4574B">
        <w:rPr>
          <w:rStyle w:val="FontStyle12"/>
          <w:sz w:val="28"/>
          <w:szCs w:val="28"/>
          <w:lang w:val="uk-UA" w:eastAsia="uk-UA"/>
        </w:rPr>
        <w:t>в Україні. Можливість одержання сертифіката аудитора. Аудиторська палата України. Права й обов'язки аудиторів.</w:t>
      </w:r>
      <w:r w:rsidR="000175ED" w:rsidRPr="00E4574B">
        <w:rPr>
          <w:rStyle w:val="FontStyle12"/>
          <w:sz w:val="28"/>
          <w:szCs w:val="28"/>
          <w:lang w:val="uk-UA" w:eastAsia="uk-UA"/>
        </w:rPr>
        <w:t xml:space="preserve"> Закон України «Про аудиторську діяльність». Аудиторська палата України. Міжнародні організації аудиторів. Підготовка і підвищення кваліфікації аудиторських кадрів. Заходи щодо виїзду на об'єкт перевірки.</w:t>
      </w:r>
    </w:p>
    <w:p w:rsidR="002E77A6" w:rsidRPr="00E4574B" w:rsidRDefault="001B633E" w:rsidP="004974A6">
      <w:pPr>
        <w:pStyle w:val="Style1"/>
        <w:widowControl/>
        <w:spacing w:before="173" w:line="360" w:lineRule="auto"/>
        <w:ind w:left="2552" w:right="2093"/>
        <w:rPr>
          <w:rStyle w:val="FontStyle11"/>
          <w:b w:val="0"/>
          <w:sz w:val="28"/>
          <w:szCs w:val="28"/>
          <w:lang w:val="uk-UA" w:eastAsia="uk-UA"/>
        </w:rPr>
      </w:pPr>
      <w:r w:rsidRPr="00E4574B">
        <w:rPr>
          <w:rStyle w:val="FontStyle11"/>
          <w:b w:val="0"/>
          <w:sz w:val="28"/>
          <w:szCs w:val="28"/>
          <w:lang w:val="uk-UA" w:eastAsia="uk-UA"/>
        </w:rPr>
        <w:lastRenderedPageBreak/>
        <w:t>Тема 3. Аудиторський ризик і оцінка системи внутрішнього контролю й аудита</w:t>
      </w:r>
    </w:p>
    <w:p w:rsidR="002E77A6" w:rsidRPr="00E4574B" w:rsidRDefault="002E77A6" w:rsidP="00E4574B">
      <w:pPr>
        <w:pStyle w:val="Style3"/>
        <w:widowControl/>
        <w:spacing w:line="360" w:lineRule="auto"/>
        <w:ind w:firstLine="851"/>
        <w:rPr>
          <w:sz w:val="28"/>
          <w:szCs w:val="28"/>
          <w:lang w:val="uk-UA"/>
        </w:rPr>
      </w:pPr>
    </w:p>
    <w:p w:rsidR="002E77A6" w:rsidRPr="00E4574B" w:rsidRDefault="001B633E" w:rsidP="00E4574B">
      <w:pPr>
        <w:pStyle w:val="Style3"/>
        <w:widowControl/>
        <w:spacing w:before="178" w:line="360" w:lineRule="auto"/>
        <w:ind w:firstLine="851"/>
        <w:rPr>
          <w:rStyle w:val="FontStyle12"/>
          <w:sz w:val="28"/>
          <w:szCs w:val="28"/>
          <w:lang w:val="uk-UA" w:eastAsia="uk-UA"/>
        </w:rPr>
      </w:pPr>
      <w:r w:rsidRPr="00E4574B">
        <w:rPr>
          <w:rStyle w:val="FontStyle12"/>
          <w:sz w:val="28"/>
          <w:szCs w:val="28"/>
          <w:lang w:val="uk-UA" w:eastAsia="uk-UA"/>
        </w:rPr>
        <w:t>Помилки і можливості обману. Економічна сутність і зміст помилок. Визначення помилки і шахрайства. Класифікація помилок. Шляхи виявлення помилок і шахрайства. Типові і традиційні помилки. Дії аудитора при виявленні перекручувань.</w:t>
      </w:r>
    </w:p>
    <w:p w:rsidR="00E54C2E" w:rsidRPr="00E4574B" w:rsidRDefault="001B633E" w:rsidP="00E4574B">
      <w:pPr>
        <w:pStyle w:val="Style3"/>
        <w:widowControl/>
        <w:spacing w:before="7" w:line="360" w:lineRule="auto"/>
        <w:ind w:firstLine="851"/>
        <w:rPr>
          <w:rStyle w:val="FontStyle12"/>
          <w:sz w:val="28"/>
          <w:szCs w:val="28"/>
          <w:lang w:val="uk-UA" w:eastAsia="uk-UA"/>
        </w:rPr>
      </w:pPr>
      <w:r w:rsidRPr="00E4574B">
        <w:rPr>
          <w:rStyle w:val="FontStyle12"/>
          <w:sz w:val="28"/>
          <w:szCs w:val="28"/>
          <w:lang w:val="uk-UA" w:eastAsia="uk-UA"/>
        </w:rPr>
        <w:t>Ризик бізнесу аудитора й аудиторської фірми. Визначення аудиторського ризику. Попередній аналітичний огляд при оцінці внутрішнього контролю. Інтуїтивний ризик. Розрахунковий ризик. Прийнятний аудиторський ризик.</w:t>
      </w:r>
    </w:p>
    <w:p w:rsidR="001235A9" w:rsidRPr="00E4574B" w:rsidRDefault="001235A9" w:rsidP="00E4574B">
      <w:pPr>
        <w:pStyle w:val="Style2"/>
        <w:widowControl/>
        <w:spacing w:before="65" w:line="360" w:lineRule="auto"/>
        <w:ind w:firstLine="851"/>
        <w:jc w:val="both"/>
        <w:rPr>
          <w:rStyle w:val="FontStyle12"/>
          <w:sz w:val="28"/>
          <w:szCs w:val="28"/>
          <w:lang w:val="uk-UA" w:eastAsia="uk-UA"/>
        </w:rPr>
      </w:pPr>
      <w:r w:rsidRPr="00E4574B">
        <w:rPr>
          <w:rStyle w:val="FontStyle12"/>
          <w:sz w:val="28"/>
          <w:szCs w:val="28"/>
          <w:lang w:val="uk-UA" w:eastAsia="uk-UA"/>
        </w:rPr>
        <w:t>Внутрішньогосподарський (властивий) ризик. Ризик контролю. Ризик не виявлення (процедурний ризик). Суб'єктивність визначення ризику. Розрахунок аудиторського ризику. Залежність між рівнем ризику і кількістю свідчень. Фактори, які впливають на аудиторський ризик. Рівень прийнятного ризику.</w:t>
      </w:r>
    </w:p>
    <w:p w:rsidR="001235A9" w:rsidRPr="00E4574B" w:rsidRDefault="001235A9" w:rsidP="00E4574B">
      <w:pPr>
        <w:pStyle w:val="Style2"/>
        <w:widowControl/>
        <w:spacing w:line="360" w:lineRule="auto"/>
        <w:ind w:firstLine="851"/>
        <w:jc w:val="both"/>
        <w:rPr>
          <w:rStyle w:val="FontStyle12"/>
          <w:sz w:val="28"/>
          <w:szCs w:val="28"/>
          <w:lang w:val="uk-UA" w:eastAsia="uk-UA"/>
        </w:rPr>
      </w:pPr>
      <w:r w:rsidRPr="00E4574B">
        <w:rPr>
          <w:rStyle w:val="FontStyle12"/>
          <w:sz w:val="28"/>
          <w:szCs w:val="28"/>
          <w:lang w:val="uk-UA" w:eastAsia="uk-UA"/>
        </w:rPr>
        <w:t>Ризик виявлення. Визначення оцінки величини ризику від рівня оцінки внутрішнього контролю. Взаємозв'язок між ступенем ризику і рівнем істотності.</w:t>
      </w:r>
    </w:p>
    <w:p w:rsidR="001235A9" w:rsidRPr="00E4574B" w:rsidRDefault="001235A9" w:rsidP="00E4574B">
      <w:pPr>
        <w:pStyle w:val="Style2"/>
        <w:widowControl/>
        <w:spacing w:line="360" w:lineRule="auto"/>
        <w:ind w:firstLine="851"/>
        <w:jc w:val="both"/>
        <w:rPr>
          <w:sz w:val="28"/>
          <w:szCs w:val="28"/>
          <w:lang w:val="uk-UA" w:eastAsia="uk-UA"/>
        </w:rPr>
      </w:pPr>
      <w:r w:rsidRPr="00E4574B">
        <w:rPr>
          <w:rStyle w:val="FontStyle12"/>
          <w:sz w:val="28"/>
          <w:szCs w:val="28"/>
          <w:lang w:val="uk-UA" w:eastAsia="uk-UA"/>
        </w:rPr>
        <w:t>Задачі бухгалтерського обліку при визначенні оцінки системи внутрішнього контролю. Принципи ведення бухгалтерського обліку для оцінки внутрішнього контролю підприємства. Перевірка поділу обов'язків співробітників. Перевірка плану-графіка розподілу інформації між співробітниками. Перевірка правильності первинного обліку. Графік документообігу. Перевірка облікової політики. Використання різних методів перевірки для визначення оцінки внутрішнього контролю. Усне тестування співробітників бухгалтерії. Оформлення результатів оцінки ефективності внутрішнього контролю. Критерії внутрішнього контролю. Класифікація всіх операцій суб'єкта господарювання.</w:t>
      </w:r>
    </w:p>
    <w:p w:rsidR="001235A9" w:rsidRPr="00E4574B" w:rsidRDefault="001235A9" w:rsidP="00E4574B">
      <w:pPr>
        <w:pStyle w:val="Style1"/>
        <w:widowControl/>
        <w:spacing w:line="360" w:lineRule="auto"/>
        <w:ind w:firstLine="851"/>
        <w:jc w:val="both"/>
        <w:rPr>
          <w:sz w:val="28"/>
          <w:szCs w:val="28"/>
        </w:rPr>
      </w:pPr>
    </w:p>
    <w:p w:rsidR="001235A9" w:rsidRPr="00E4574B" w:rsidRDefault="001235A9" w:rsidP="004974A6">
      <w:pPr>
        <w:pStyle w:val="Style1"/>
        <w:widowControl/>
        <w:spacing w:before="46" w:line="360" w:lineRule="auto"/>
        <w:ind w:firstLine="851"/>
        <w:rPr>
          <w:rStyle w:val="FontStyle11"/>
          <w:b w:val="0"/>
          <w:sz w:val="28"/>
          <w:szCs w:val="28"/>
          <w:lang w:val="uk-UA" w:eastAsia="uk-UA"/>
        </w:rPr>
      </w:pPr>
      <w:r w:rsidRPr="00E4574B">
        <w:rPr>
          <w:rStyle w:val="FontStyle11"/>
          <w:b w:val="0"/>
          <w:sz w:val="28"/>
          <w:szCs w:val="28"/>
          <w:lang w:val="uk-UA" w:eastAsia="uk-UA"/>
        </w:rPr>
        <w:t>Тема 4. Аудиторські докази</w:t>
      </w:r>
    </w:p>
    <w:p w:rsidR="001235A9" w:rsidRPr="00E4574B" w:rsidRDefault="001235A9" w:rsidP="00E4574B">
      <w:pPr>
        <w:pStyle w:val="Style2"/>
        <w:widowControl/>
        <w:spacing w:line="360" w:lineRule="auto"/>
        <w:ind w:firstLine="851"/>
        <w:jc w:val="both"/>
        <w:rPr>
          <w:sz w:val="28"/>
          <w:szCs w:val="28"/>
        </w:rPr>
      </w:pPr>
    </w:p>
    <w:p w:rsidR="001235A9" w:rsidRPr="004974A6" w:rsidRDefault="001235A9" w:rsidP="004974A6">
      <w:pPr>
        <w:pStyle w:val="Style2"/>
        <w:widowControl/>
        <w:spacing w:before="199" w:line="360" w:lineRule="auto"/>
        <w:ind w:firstLine="851"/>
        <w:jc w:val="both"/>
        <w:rPr>
          <w:sz w:val="28"/>
          <w:szCs w:val="28"/>
          <w:lang w:val="uk-UA" w:eastAsia="uk-UA"/>
        </w:rPr>
      </w:pPr>
      <w:r w:rsidRPr="00E4574B">
        <w:rPr>
          <w:rStyle w:val="FontStyle12"/>
          <w:sz w:val="28"/>
          <w:szCs w:val="28"/>
          <w:lang w:val="uk-UA" w:eastAsia="uk-UA"/>
        </w:rPr>
        <w:t xml:space="preserve">Поняття аудиторських доказів. Документи, представлені клієнтам для початку аудиторської перевірки. Користувачі аудиторських доказів. Інформація необхідна аудитору для винесення професійного судження. Організація вибірки для одержання </w:t>
      </w:r>
      <w:r w:rsidRPr="00E4574B">
        <w:rPr>
          <w:rStyle w:val="FontStyle13"/>
          <w:sz w:val="28"/>
          <w:szCs w:val="28"/>
          <w:lang w:val="uk-UA" w:eastAsia="uk-UA"/>
        </w:rPr>
        <w:t xml:space="preserve">аудиторських доказів. Внутрішні </w:t>
      </w:r>
      <w:r w:rsidRPr="00E4574B">
        <w:rPr>
          <w:rStyle w:val="FontStyle12"/>
          <w:sz w:val="28"/>
          <w:szCs w:val="28"/>
          <w:lang w:val="uk-UA" w:eastAsia="uk-UA"/>
        </w:rPr>
        <w:t xml:space="preserve">і </w:t>
      </w:r>
      <w:r w:rsidRPr="00E4574B">
        <w:rPr>
          <w:rStyle w:val="FontStyle13"/>
          <w:sz w:val="28"/>
          <w:szCs w:val="28"/>
          <w:lang w:val="uk-UA" w:eastAsia="uk-UA"/>
        </w:rPr>
        <w:t xml:space="preserve">зовнішні докази. Джерела </w:t>
      </w:r>
      <w:r w:rsidRPr="00E4574B">
        <w:rPr>
          <w:rStyle w:val="FontStyle12"/>
          <w:sz w:val="28"/>
          <w:szCs w:val="28"/>
          <w:lang w:val="uk-UA" w:eastAsia="uk-UA"/>
        </w:rPr>
        <w:t>аудиторських доказів. Визначення достатності аудиторських доказів. Цінність доказів. Співвідношення між витратами й аудиторськими доказами. Вибір методів одержання доказів.</w:t>
      </w:r>
    </w:p>
    <w:p w:rsidR="001235A9" w:rsidRPr="004974A6" w:rsidRDefault="001235A9" w:rsidP="004974A6">
      <w:pPr>
        <w:pStyle w:val="Style1"/>
        <w:widowControl/>
        <w:spacing w:before="38" w:line="360" w:lineRule="auto"/>
        <w:ind w:left="2052" w:firstLine="851"/>
        <w:jc w:val="both"/>
        <w:rPr>
          <w:bCs/>
          <w:sz w:val="28"/>
          <w:szCs w:val="28"/>
          <w:lang w:val="uk-UA" w:eastAsia="uk-UA"/>
        </w:rPr>
      </w:pPr>
      <w:r w:rsidRPr="00E4574B">
        <w:rPr>
          <w:rStyle w:val="FontStyle11"/>
          <w:b w:val="0"/>
          <w:sz w:val="28"/>
          <w:szCs w:val="28"/>
          <w:lang w:val="uk-UA" w:eastAsia="uk-UA"/>
        </w:rPr>
        <w:t>Тема 5. Аудит активів, пасивів і фінансової звітності</w:t>
      </w:r>
    </w:p>
    <w:p w:rsidR="001235A9" w:rsidRPr="00E4574B" w:rsidRDefault="001235A9" w:rsidP="00E4574B">
      <w:pPr>
        <w:pStyle w:val="Style2"/>
        <w:widowControl/>
        <w:spacing w:before="194" w:line="360" w:lineRule="auto"/>
        <w:ind w:firstLine="851"/>
        <w:jc w:val="both"/>
        <w:rPr>
          <w:rStyle w:val="FontStyle12"/>
          <w:sz w:val="28"/>
          <w:szCs w:val="28"/>
          <w:lang w:val="uk-UA" w:eastAsia="uk-UA"/>
        </w:rPr>
      </w:pPr>
      <w:r w:rsidRPr="00E4574B">
        <w:rPr>
          <w:rStyle w:val="FontStyle12"/>
          <w:sz w:val="28"/>
          <w:szCs w:val="28"/>
          <w:lang w:val="uk-UA" w:eastAsia="uk-UA"/>
        </w:rPr>
        <w:t>Аудит використання основних фондів і матеріальних цінностей. Аудит трудових показників. Аудит собівартості продукції. Аудит касових і розрахункових операцій. Аудит створення підприємств. Особливості аудита господарчих товариств. Аудит довірчих суспільств і інвестиційних фондів. Аудит підприємств з іноземними інвестиціями. Особливості аудита операцій, зв'язаних із приватизацією майна. Аудит припинення діяльності підприємств.</w:t>
      </w:r>
    </w:p>
    <w:p w:rsidR="001235A9" w:rsidRPr="00E4574B" w:rsidRDefault="001235A9" w:rsidP="004974A6">
      <w:pPr>
        <w:pStyle w:val="Style2"/>
        <w:widowControl/>
        <w:spacing w:line="360" w:lineRule="auto"/>
        <w:ind w:firstLine="851"/>
        <w:jc w:val="both"/>
        <w:rPr>
          <w:rStyle w:val="FontStyle12"/>
          <w:sz w:val="28"/>
          <w:szCs w:val="28"/>
          <w:lang w:val="uk-UA" w:eastAsia="uk-UA"/>
        </w:rPr>
      </w:pPr>
      <w:r w:rsidRPr="00E4574B">
        <w:rPr>
          <w:rStyle w:val="FontStyle12"/>
          <w:sz w:val="28"/>
          <w:szCs w:val="28"/>
          <w:lang w:val="uk-UA" w:eastAsia="uk-UA"/>
        </w:rPr>
        <w:t xml:space="preserve">     Аудит статутного  фонду.  Аудит кредиторської заборгованості. Аудит валових доходів і витрат підприємства. </w:t>
      </w:r>
    </w:p>
    <w:p w:rsidR="001235A9" w:rsidRPr="00E4574B" w:rsidRDefault="001235A9" w:rsidP="00E4574B">
      <w:pPr>
        <w:pStyle w:val="Style3"/>
        <w:widowControl/>
        <w:spacing w:before="65" w:line="360" w:lineRule="auto"/>
        <w:ind w:firstLine="851"/>
        <w:rPr>
          <w:rStyle w:val="FontStyle12"/>
          <w:sz w:val="28"/>
          <w:szCs w:val="28"/>
          <w:lang w:val="uk-UA" w:eastAsia="uk-UA"/>
        </w:rPr>
      </w:pPr>
      <w:r w:rsidRPr="00E4574B">
        <w:rPr>
          <w:rStyle w:val="FontStyle12"/>
          <w:sz w:val="28"/>
          <w:szCs w:val="28"/>
          <w:lang w:val="uk-UA" w:eastAsia="uk-UA"/>
        </w:rPr>
        <w:t>Аудит фінансових результатів. Аудит використання фондів і цільового фінансування. Вплив штрафних санкцій на фінансовий стан підприємства. Квартальна і річна звітність. Аудит Головної книги підприємства. Зіставлення показників Головної книги, журналів-ордерів з даними фінансової звітності підприємства. Порядок визначення вірогідності фінансової звітності.</w:t>
      </w:r>
    </w:p>
    <w:p w:rsidR="001235A9" w:rsidRPr="00E4574B" w:rsidRDefault="001235A9" w:rsidP="004974A6">
      <w:pPr>
        <w:pStyle w:val="Style3"/>
        <w:widowControl/>
        <w:spacing w:before="2" w:line="360" w:lineRule="auto"/>
        <w:ind w:firstLine="851"/>
        <w:rPr>
          <w:sz w:val="28"/>
          <w:szCs w:val="28"/>
          <w:lang w:val="uk-UA" w:eastAsia="uk-UA"/>
        </w:rPr>
      </w:pPr>
      <w:r w:rsidRPr="00E4574B">
        <w:rPr>
          <w:rStyle w:val="FontStyle12"/>
          <w:sz w:val="28"/>
          <w:szCs w:val="28"/>
          <w:lang w:val="uk-UA" w:eastAsia="uk-UA"/>
        </w:rPr>
        <w:t>Коефіцієнт ліквідності. Коефіцієнт покриття. Коефіцієнт абсолютної ліквідності. Коефіцієнт фінансової стійкості. Коефіцієнт фінансової незалежності. Коефіцієнт ефективності активів підприємства. Коефіцієнт ефективності капіталу.</w:t>
      </w:r>
    </w:p>
    <w:p w:rsidR="001235A9" w:rsidRPr="004974A6" w:rsidRDefault="001235A9" w:rsidP="004974A6">
      <w:pPr>
        <w:pStyle w:val="Style1"/>
        <w:widowControl/>
        <w:spacing w:before="38" w:line="360" w:lineRule="auto"/>
        <w:ind w:firstLine="851"/>
        <w:rPr>
          <w:bCs/>
          <w:sz w:val="28"/>
          <w:szCs w:val="28"/>
          <w:lang w:val="uk-UA" w:eastAsia="uk-UA"/>
        </w:rPr>
      </w:pPr>
      <w:r w:rsidRPr="00E4574B">
        <w:rPr>
          <w:rStyle w:val="FontStyle11"/>
          <w:b w:val="0"/>
          <w:sz w:val="28"/>
          <w:szCs w:val="28"/>
          <w:lang w:val="uk-UA" w:eastAsia="uk-UA"/>
        </w:rPr>
        <w:t>Тема 6. Аудиторський звіт і інші підсумкові документи</w:t>
      </w:r>
    </w:p>
    <w:p w:rsidR="001235A9" w:rsidRPr="00E4574B" w:rsidRDefault="001235A9" w:rsidP="00E4574B">
      <w:pPr>
        <w:pStyle w:val="Style3"/>
        <w:widowControl/>
        <w:spacing w:before="202" w:line="360" w:lineRule="auto"/>
        <w:ind w:firstLine="851"/>
        <w:rPr>
          <w:rStyle w:val="FontStyle12"/>
          <w:sz w:val="28"/>
          <w:szCs w:val="28"/>
          <w:lang w:val="uk-UA" w:eastAsia="uk-UA"/>
        </w:rPr>
      </w:pPr>
      <w:r w:rsidRPr="00E4574B">
        <w:rPr>
          <w:rStyle w:val="FontStyle12"/>
          <w:sz w:val="28"/>
          <w:szCs w:val="28"/>
          <w:lang w:val="uk-UA" w:eastAsia="uk-UA"/>
        </w:rPr>
        <w:t xml:space="preserve">Аудиторський висновок. Види висновків. Помилки і можливості обману. Дата підписання аудиторських висновків. Оцінка результатів. Написання листа </w:t>
      </w:r>
      <w:r w:rsidRPr="00E4574B">
        <w:rPr>
          <w:rStyle w:val="FontStyle12"/>
          <w:sz w:val="28"/>
          <w:szCs w:val="28"/>
          <w:lang w:val="uk-UA" w:eastAsia="uk-UA"/>
        </w:rPr>
        <w:lastRenderedPageBreak/>
        <w:t>керівництву підприємства. Складання аудиторського звіту. Безумовно, позитивне. Умовно позитивне. Негативне. Відмовлення від видачі аудиторського висновку. Принципи складання аудиторського висновку. Склад і зміст аудиторського висновку. Вступна частина аудиторського висновку.</w:t>
      </w:r>
    </w:p>
    <w:p w:rsidR="001235A9" w:rsidRPr="00E4574B" w:rsidRDefault="001235A9" w:rsidP="00E4574B">
      <w:pPr>
        <w:pStyle w:val="Style3"/>
        <w:widowControl/>
        <w:spacing w:line="360" w:lineRule="auto"/>
        <w:ind w:firstLine="851"/>
        <w:rPr>
          <w:rStyle w:val="FontStyle12"/>
          <w:sz w:val="28"/>
          <w:szCs w:val="28"/>
          <w:lang w:val="uk-UA" w:eastAsia="uk-UA"/>
        </w:rPr>
      </w:pPr>
      <w:r w:rsidRPr="00E4574B">
        <w:rPr>
          <w:rStyle w:val="FontStyle12"/>
          <w:sz w:val="28"/>
          <w:szCs w:val="28"/>
          <w:lang w:val="uk-UA" w:eastAsia="uk-UA"/>
        </w:rPr>
        <w:t>Аналітична частина аудиторського висновку. Виклад загальних результатів перевірки стану внутрішнього контролю організації. Виклад загальних результатів перевірки стану бухгалтерського обліку і звітності. Виклад загальних результатів перевірки дотримання законодавства підприємством. Підсумкова частина аудиторського висновку. Надання аудиторського висновку. Аудиторський висновок спеціального призначення.</w:t>
      </w:r>
    </w:p>
    <w:p w:rsidR="00E824D9" w:rsidRPr="00E4574B" w:rsidRDefault="00E824D9" w:rsidP="00E4574B">
      <w:pPr>
        <w:pStyle w:val="Style3"/>
        <w:widowControl/>
        <w:spacing w:line="360" w:lineRule="auto"/>
        <w:ind w:firstLine="851"/>
        <w:rPr>
          <w:rStyle w:val="FontStyle12"/>
          <w:sz w:val="28"/>
          <w:szCs w:val="28"/>
          <w:lang w:val="uk-UA" w:eastAsia="uk-UA"/>
        </w:rPr>
      </w:pPr>
    </w:p>
    <w:p w:rsidR="00E824D9" w:rsidRPr="00E4574B" w:rsidRDefault="00E824D9" w:rsidP="00E4574B">
      <w:pPr>
        <w:pStyle w:val="Style3"/>
        <w:widowControl/>
        <w:spacing w:line="360" w:lineRule="auto"/>
        <w:ind w:firstLine="851"/>
        <w:rPr>
          <w:rStyle w:val="FontStyle12"/>
          <w:sz w:val="28"/>
          <w:szCs w:val="28"/>
          <w:lang w:val="uk-UA" w:eastAsia="uk-UA"/>
        </w:rPr>
      </w:pPr>
    </w:p>
    <w:p w:rsidR="00E824D9" w:rsidRPr="00E4574B" w:rsidRDefault="00E824D9" w:rsidP="00E4574B">
      <w:pPr>
        <w:pStyle w:val="Style3"/>
        <w:widowControl/>
        <w:spacing w:line="360" w:lineRule="auto"/>
        <w:ind w:firstLine="851"/>
        <w:rPr>
          <w:rStyle w:val="FontStyle12"/>
          <w:sz w:val="28"/>
          <w:szCs w:val="28"/>
          <w:lang w:val="uk-UA" w:eastAsia="uk-UA"/>
        </w:rPr>
      </w:pPr>
    </w:p>
    <w:p w:rsidR="00E824D9" w:rsidRPr="00E4574B" w:rsidRDefault="00E824D9" w:rsidP="00E4574B">
      <w:pPr>
        <w:pStyle w:val="Style3"/>
        <w:widowControl/>
        <w:spacing w:line="360" w:lineRule="auto"/>
        <w:ind w:firstLine="851"/>
        <w:rPr>
          <w:rStyle w:val="FontStyle12"/>
          <w:sz w:val="28"/>
          <w:szCs w:val="28"/>
          <w:lang w:val="uk-UA" w:eastAsia="uk-UA"/>
        </w:rPr>
      </w:pPr>
    </w:p>
    <w:p w:rsidR="00E824D9" w:rsidRPr="00E4574B" w:rsidRDefault="00E824D9" w:rsidP="00E4574B">
      <w:pPr>
        <w:pStyle w:val="Style3"/>
        <w:widowControl/>
        <w:spacing w:line="360" w:lineRule="auto"/>
        <w:ind w:firstLine="851"/>
        <w:rPr>
          <w:rStyle w:val="FontStyle12"/>
          <w:sz w:val="28"/>
          <w:szCs w:val="28"/>
          <w:lang w:val="uk-UA" w:eastAsia="uk-UA"/>
        </w:rPr>
      </w:pPr>
    </w:p>
    <w:p w:rsidR="00E824D9" w:rsidRPr="00E4574B" w:rsidRDefault="00E824D9" w:rsidP="00E4574B">
      <w:pPr>
        <w:pStyle w:val="Style3"/>
        <w:widowControl/>
        <w:spacing w:line="360" w:lineRule="auto"/>
        <w:ind w:firstLine="851"/>
        <w:rPr>
          <w:rStyle w:val="FontStyle12"/>
          <w:sz w:val="28"/>
          <w:szCs w:val="28"/>
          <w:lang w:val="uk-UA" w:eastAsia="uk-UA"/>
        </w:rPr>
      </w:pPr>
    </w:p>
    <w:p w:rsidR="00E824D9" w:rsidRPr="00E4574B" w:rsidRDefault="00E824D9" w:rsidP="00E4574B">
      <w:pPr>
        <w:pStyle w:val="Style3"/>
        <w:widowControl/>
        <w:spacing w:line="360" w:lineRule="auto"/>
        <w:ind w:firstLine="851"/>
        <w:rPr>
          <w:rStyle w:val="FontStyle12"/>
          <w:sz w:val="28"/>
          <w:szCs w:val="28"/>
          <w:lang w:val="uk-UA" w:eastAsia="uk-UA"/>
        </w:rPr>
      </w:pPr>
    </w:p>
    <w:p w:rsidR="00E824D9" w:rsidRPr="00E4574B" w:rsidRDefault="00E824D9" w:rsidP="00E4574B">
      <w:pPr>
        <w:pStyle w:val="Style3"/>
        <w:widowControl/>
        <w:spacing w:line="360" w:lineRule="auto"/>
        <w:ind w:firstLine="851"/>
        <w:rPr>
          <w:rStyle w:val="FontStyle12"/>
          <w:sz w:val="28"/>
          <w:szCs w:val="28"/>
          <w:lang w:val="uk-UA" w:eastAsia="uk-UA"/>
        </w:rPr>
      </w:pPr>
    </w:p>
    <w:p w:rsidR="00E824D9" w:rsidRDefault="00E824D9" w:rsidP="00E4574B">
      <w:pPr>
        <w:pStyle w:val="Style3"/>
        <w:widowControl/>
        <w:spacing w:line="360" w:lineRule="auto"/>
        <w:ind w:firstLine="851"/>
        <w:rPr>
          <w:rStyle w:val="FontStyle12"/>
          <w:sz w:val="28"/>
          <w:szCs w:val="28"/>
          <w:lang w:val="uk-UA" w:eastAsia="uk-UA"/>
        </w:rPr>
      </w:pPr>
    </w:p>
    <w:p w:rsidR="004974A6" w:rsidRDefault="004974A6" w:rsidP="00E4574B">
      <w:pPr>
        <w:pStyle w:val="Style3"/>
        <w:widowControl/>
        <w:spacing w:line="360" w:lineRule="auto"/>
        <w:ind w:firstLine="851"/>
        <w:rPr>
          <w:rStyle w:val="FontStyle12"/>
          <w:sz w:val="28"/>
          <w:szCs w:val="28"/>
          <w:lang w:val="uk-UA" w:eastAsia="uk-UA"/>
        </w:rPr>
      </w:pPr>
    </w:p>
    <w:p w:rsidR="004974A6" w:rsidRDefault="004974A6" w:rsidP="00E4574B">
      <w:pPr>
        <w:pStyle w:val="Style3"/>
        <w:widowControl/>
        <w:spacing w:line="360" w:lineRule="auto"/>
        <w:ind w:firstLine="851"/>
        <w:rPr>
          <w:rStyle w:val="FontStyle12"/>
          <w:sz w:val="28"/>
          <w:szCs w:val="28"/>
          <w:lang w:val="uk-UA" w:eastAsia="uk-UA"/>
        </w:rPr>
      </w:pPr>
    </w:p>
    <w:p w:rsidR="004974A6" w:rsidRDefault="004974A6" w:rsidP="00E4574B">
      <w:pPr>
        <w:pStyle w:val="Style3"/>
        <w:widowControl/>
        <w:spacing w:line="360" w:lineRule="auto"/>
        <w:ind w:firstLine="851"/>
        <w:rPr>
          <w:rStyle w:val="FontStyle12"/>
          <w:sz w:val="28"/>
          <w:szCs w:val="28"/>
          <w:lang w:val="uk-UA" w:eastAsia="uk-UA"/>
        </w:rPr>
      </w:pPr>
    </w:p>
    <w:p w:rsidR="004974A6" w:rsidRDefault="004974A6" w:rsidP="00E4574B">
      <w:pPr>
        <w:pStyle w:val="Style3"/>
        <w:widowControl/>
        <w:spacing w:line="360" w:lineRule="auto"/>
        <w:ind w:firstLine="851"/>
        <w:rPr>
          <w:rStyle w:val="FontStyle12"/>
          <w:sz w:val="28"/>
          <w:szCs w:val="28"/>
          <w:lang w:val="uk-UA" w:eastAsia="uk-UA"/>
        </w:rPr>
      </w:pPr>
    </w:p>
    <w:p w:rsidR="004974A6" w:rsidRDefault="004974A6" w:rsidP="00E4574B">
      <w:pPr>
        <w:pStyle w:val="Style3"/>
        <w:widowControl/>
        <w:spacing w:line="360" w:lineRule="auto"/>
        <w:ind w:firstLine="851"/>
        <w:rPr>
          <w:rStyle w:val="FontStyle12"/>
          <w:sz w:val="28"/>
          <w:szCs w:val="28"/>
          <w:lang w:val="uk-UA" w:eastAsia="uk-UA"/>
        </w:rPr>
      </w:pPr>
    </w:p>
    <w:p w:rsidR="004974A6" w:rsidRDefault="004974A6" w:rsidP="00E4574B">
      <w:pPr>
        <w:pStyle w:val="Style3"/>
        <w:widowControl/>
        <w:spacing w:line="360" w:lineRule="auto"/>
        <w:ind w:firstLine="851"/>
        <w:rPr>
          <w:rStyle w:val="FontStyle12"/>
          <w:sz w:val="28"/>
          <w:szCs w:val="28"/>
          <w:lang w:val="uk-UA" w:eastAsia="uk-UA"/>
        </w:rPr>
      </w:pPr>
    </w:p>
    <w:p w:rsidR="004974A6" w:rsidRDefault="004974A6" w:rsidP="00E4574B">
      <w:pPr>
        <w:pStyle w:val="Style3"/>
        <w:widowControl/>
        <w:spacing w:line="360" w:lineRule="auto"/>
        <w:ind w:firstLine="851"/>
        <w:rPr>
          <w:rStyle w:val="FontStyle12"/>
          <w:sz w:val="28"/>
          <w:szCs w:val="28"/>
          <w:lang w:val="uk-UA" w:eastAsia="uk-UA"/>
        </w:rPr>
      </w:pPr>
    </w:p>
    <w:p w:rsidR="004974A6" w:rsidRDefault="004974A6" w:rsidP="00E4574B">
      <w:pPr>
        <w:pStyle w:val="Style3"/>
        <w:widowControl/>
        <w:spacing w:line="360" w:lineRule="auto"/>
        <w:ind w:firstLine="851"/>
        <w:rPr>
          <w:rStyle w:val="FontStyle12"/>
          <w:sz w:val="28"/>
          <w:szCs w:val="28"/>
          <w:lang w:val="uk-UA" w:eastAsia="uk-UA"/>
        </w:rPr>
      </w:pPr>
    </w:p>
    <w:p w:rsidR="00E824D9" w:rsidRDefault="00E824D9" w:rsidP="004974A6">
      <w:pPr>
        <w:pStyle w:val="Style3"/>
        <w:widowControl/>
        <w:spacing w:line="360" w:lineRule="auto"/>
        <w:ind w:firstLine="0"/>
        <w:rPr>
          <w:rStyle w:val="FontStyle12"/>
          <w:sz w:val="28"/>
          <w:szCs w:val="28"/>
          <w:lang w:val="uk-UA" w:eastAsia="uk-UA"/>
        </w:rPr>
      </w:pPr>
    </w:p>
    <w:p w:rsidR="004974A6" w:rsidRDefault="004974A6" w:rsidP="004974A6">
      <w:pPr>
        <w:pStyle w:val="Style3"/>
        <w:widowControl/>
        <w:spacing w:line="360" w:lineRule="auto"/>
        <w:ind w:firstLine="0"/>
        <w:rPr>
          <w:rStyle w:val="FontStyle12"/>
          <w:sz w:val="28"/>
          <w:szCs w:val="28"/>
          <w:lang w:val="uk-UA" w:eastAsia="uk-UA"/>
        </w:rPr>
      </w:pPr>
    </w:p>
    <w:p w:rsidR="004974A6" w:rsidRPr="00E4574B" w:rsidRDefault="004974A6" w:rsidP="004974A6">
      <w:pPr>
        <w:pStyle w:val="Style3"/>
        <w:widowControl/>
        <w:spacing w:line="360" w:lineRule="auto"/>
        <w:ind w:firstLine="0"/>
        <w:rPr>
          <w:rStyle w:val="FontStyle12"/>
          <w:sz w:val="28"/>
          <w:szCs w:val="28"/>
          <w:lang w:val="uk-UA" w:eastAsia="uk-UA"/>
        </w:rPr>
      </w:pPr>
    </w:p>
    <w:p w:rsidR="00E824D9" w:rsidRPr="004974A6" w:rsidRDefault="00E824D9" w:rsidP="004974A6">
      <w:pPr>
        <w:pStyle w:val="Style1"/>
        <w:widowControl/>
        <w:spacing w:before="65" w:line="360" w:lineRule="auto"/>
        <w:ind w:firstLine="3402"/>
        <w:jc w:val="left"/>
        <w:rPr>
          <w:b/>
          <w:bCs/>
          <w:sz w:val="28"/>
          <w:szCs w:val="28"/>
          <w:lang w:val="uk-UA" w:eastAsia="uk-UA"/>
        </w:rPr>
      </w:pPr>
      <w:r w:rsidRPr="004974A6">
        <w:rPr>
          <w:rStyle w:val="FontStyle11"/>
          <w:sz w:val="28"/>
          <w:szCs w:val="28"/>
          <w:lang w:val="uk-UA" w:eastAsia="uk-UA"/>
        </w:rPr>
        <w:lastRenderedPageBreak/>
        <w:t>ПРАКТИЧНІ ЗАНЯТТЯ</w:t>
      </w:r>
    </w:p>
    <w:tbl>
      <w:tblPr>
        <w:tblW w:w="10348" w:type="dxa"/>
        <w:tblInd w:w="40" w:type="dxa"/>
        <w:tblLayout w:type="fixed"/>
        <w:tblCellMar>
          <w:left w:w="40" w:type="dxa"/>
          <w:right w:w="40" w:type="dxa"/>
        </w:tblCellMar>
        <w:tblLook w:val="0000" w:firstRow="0" w:lastRow="0" w:firstColumn="0" w:lastColumn="0" w:noHBand="0" w:noVBand="0"/>
      </w:tblPr>
      <w:tblGrid>
        <w:gridCol w:w="709"/>
        <w:gridCol w:w="4253"/>
        <w:gridCol w:w="5386"/>
      </w:tblGrid>
      <w:tr w:rsidR="004974A6" w:rsidRPr="00E4574B" w:rsidTr="004974A6">
        <w:trPr>
          <w:cantSplit/>
          <w:trHeight w:val="1134"/>
        </w:trPr>
        <w:tc>
          <w:tcPr>
            <w:tcW w:w="709" w:type="dxa"/>
            <w:tcBorders>
              <w:top w:val="single" w:sz="6" w:space="0" w:color="auto"/>
              <w:left w:val="single" w:sz="6" w:space="0" w:color="auto"/>
              <w:bottom w:val="single" w:sz="6" w:space="0" w:color="auto"/>
              <w:right w:val="single" w:sz="6" w:space="0" w:color="auto"/>
            </w:tcBorders>
            <w:vAlign w:val="center"/>
          </w:tcPr>
          <w:p w:rsidR="00E824D9" w:rsidRPr="00E4574B" w:rsidRDefault="00E824D9" w:rsidP="004974A6">
            <w:pPr>
              <w:pStyle w:val="Style4"/>
              <w:widowControl/>
              <w:spacing w:line="240" w:lineRule="auto"/>
              <w:ind w:right="244" w:firstLine="244"/>
              <w:rPr>
                <w:rStyle w:val="FontStyle13"/>
                <w:sz w:val="28"/>
                <w:szCs w:val="28"/>
                <w:lang w:val="uk-UA"/>
              </w:rPr>
            </w:pPr>
            <w:r w:rsidRPr="00E4574B">
              <w:rPr>
                <w:rStyle w:val="FontStyle13"/>
                <w:sz w:val="28"/>
                <w:szCs w:val="28"/>
              </w:rPr>
              <w:t xml:space="preserve">№ </w:t>
            </w:r>
            <w:proofErr w:type="spellStart"/>
            <w:r w:rsidRPr="00E4574B">
              <w:rPr>
                <w:rStyle w:val="FontStyle13"/>
                <w:sz w:val="28"/>
                <w:szCs w:val="28"/>
              </w:rPr>
              <w:t>пп</w:t>
            </w:r>
            <w:proofErr w:type="spellEnd"/>
          </w:p>
        </w:tc>
        <w:tc>
          <w:tcPr>
            <w:tcW w:w="4253" w:type="dxa"/>
            <w:tcBorders>
              <w:top w:val="single" w:sz="6" w:space="0" w:color="auto"/>
              <w:left w:val="single" w:sz="6" w:space="0" w:color="auto"/>
              <w:bottom w:val="single" w:sz="6" w:space="0" w:color="auto"/>
              <w:right w:val="single" w:sz="6" w:space="0" w:color="auto"/>
            </w:tcBorders>
            <w:vAlign w:val="center"/>
          </w:tcPr>
          <w:p w:rsidR="00E824D9" w:rsidRPr="00E4574B" w:rsidRDefault="00E824D9" w:rsidP="004974A6">
            <w:pPr>
              <w:pStyle w:val="Style4"/>
              <w:widowControl/>
              <w:spacing w:line="240" w:lineRule="auto"/>
              <w:ind w:left="542" w:hanging="15"/>
              <w:jc w:val="center"/>
              <w:rPr>
                <w:rStyle w:val="FontStyle13"/>
                <w:sz w:val="28"/>
                <w:szCs w:val="28"/>
                <w:lang w:val="uk-UA" w:eastAsia="uk-UA"/>
              </w:rPr>
            </w:pPr>
            <w:r w:rsidRPr="00E4574B">
              <w:rPr>
                <w:rStyle w:val="FontStyle13"/>
                <w:sz w:val="28"/>
                <w:szCs w:val="28"/>
                <w:lang w:val="uk-UA" w:eastAsia="uk-UA"/>
              </w:rPr>
              <w:t>Назва теми практичного заняття</w:t>
            </w:r>
          </w:p>
        </w:tc>
        <w:tc>
          <w:tcPr>
            <w:tcW w:w="5386" w:type="dxa"/>
            <w:tcBorders>
              <w:top w:val="single" w:sz="6" w:space="0" w:color="auto"/>
              <w:left w:val="single" w:sz="6" w:space="0" w:color="auto"/>
              <w:bottom w:val="single" w:sz="6" w:space="0" w:color="auto"/>
              <w:right w:val="single" w:sz="6" w:space="0" w:color="auto"/>
            </w:tcBorders>
            <w:vAlign w:val="center"/>
          </w:tcPr>
          <w:p w:rsidR="00E824D9" w:rsidRPr="00E4574B" w:rsidRDefault="00E824D9" w:rsidP="004974A6">
            <w:pPr>
              <w:pStyle w:val="Style4"/>
              <w:widowControl/>
              <w:spacing w:line="240" w:lineRule="auto"/>
              <w:ind w:left="912" w:hanging="15"/>
              <w:jc w:val="center"/>
              <w:rPr>
                <w:rStyle w:val="FontStyle13"/>
                <w:sz w:val="28"/>
                <w:szCs w:val="28"/>
                <w:lang w:val="uk-UA" w:eastAsia="uk-UA"/>
              </w:rPr>
            </w:pPr>
            <w:r w:rsidRPr="00E4574B">
              <w:rPr>
                <w:rStyle w:val="FontStyle13"/>
                <w:sz w:val="28"/>
                <w:szCs w:val="28"/>
                <w:lang w:val="uk-UA" w:eastAsia="uk-UA"/>
              </w:rPr>
              <w:t>Перелік робіт при виконанні</w:t>
            </w:r>
          </w:p>
        </w:tc>
      </w:tr>
      <w:tr w:rsidR="004974A6" w:rsidRPr="00E4574B" w:rsidTr="004974A6">
        <w:tc>
          <w:tcPr>
            <w:tcW w:w="709"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4"/>
              <w:widowControl/>
              <w:spacing w:line="240" w:lineRule="auto"/>
              <w:ind w:firstLine="102"/>
              <w:rPr>
                <w:rStyle w:val="FontStyle13"/>
                <w:sz w:val="28"/>
                <w:szCs w:val="28"/>
              </w:rPr>
            </w:pPr>
            <w:r w:rsidRPr="00E4574B">
              <w:rPr>
                <w:rStyle w:val="FontStyle13"/>
                <w:sz w:val="28"/>
                <w:szCs w:val="28"/>
              </w:rPr>
              <w:t>1</w:t>
            </w:r>
          </w:p>
        </w:tc>
        <w:tc>
          <w:tcPr>
            <w:tcW w:w="4253"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4"/>
              <w:widowControl/>
              <w:spacing w:line="240" w:lineRule="auto"/>
              <w:ind w:left="2069" w:firstLine="851"/>
              <w:rPr>
                <w:rStyle w:val="FontStyle13"/>
                <w:sz w:val="28"/>
                <w:szCs w:val="28"/>
              </w:rPr>
            </w:pPr>
            <w:r w:rsidRPr="00E4574B">
              <w:rPr>
                <w:rStyle w:val="FontStyle13"/>
                <w:sz w:val="28"/>
                <w:szCs w:val="28"/>
              </w:rPr>
              <w:t>2</w:t>
            </w:r>
          </w:p>
        </w:tc>
        <w:tc>
          <w:tcPr>
            <w:tcW w:w="5386"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4"/>
              <w:widowControl/>
              <w:spacing w:line="240" w:lineRule="auto"/>
              <w:ind w:left="2417" w:firstLine="851"/>
              <w:rPr>
                <w:rStyle w:val="FontStyle13"/>
                <w:sz w:val="28"/>
                <w:szCs w:val="28"/>
              </w:rPr>
            </w:pPr>
            <w:r w:rsidRPr="00E4574B">
              <w:rPr>
                <w:rStyle w:val="FontStyle13"/>
                <w:sz w:val="28"/>
                <w:szCs w:val="28"/>
              </w:rPr>
              <w:t>3</w:t>
            </w:r>
          </w:p>
        </w:tc>
      </w:tr>
      <w:tr w:rsidR="004974A6" w:rsidRPr="00E4574B" w:rsidTr="004974A6">
        <w:tc>
          <w:tcPr>
            <w:tcW w:w="709"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5"/>
              <w:widowControl/>
              <w:spacing w:line="240" w:lineRule="auto"/>
              <w:ind w:left="102"/>
              <w:rPr>
                <w:rStyle w:val="FontStyle12"/>
                <w:sz w:val="28"/>
                <w:szCs w:val="28"/>
                <w:lang w:val="uk-UA"/>
              </w:rPr>
            </w:pPr>
            <w:r w:rsidRPr="00E4574B">
              <w:rPr>
                <w:rStyle w:val="FontStyle12"/>
                <w:sz w:val="28"/>
                <w:szCs w:val="28"/>
                <w:lang w:val="uk-UA"/>
              </w:rPr>
              <w:t>1</w:t>
            </w:r>
          </w:p>
        </w:tc>
        <w:tc>
          <w:tcPr>
            <w:tcW w:w="4253"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4"/>
              <w:widowControl/>
              <w:spacing w:line="240" w:lineRule="auto"/>
              <w:ind w:firstLine="0"/>
              <w:rPr>
                <w:rStyle w:val="FontStyle13"/>
                <w:sz w:val="28"/>
                <w:szCs w:val="28"/>
                <w:lang w:val="uk-UA" w:eastAsia="uk-UA"/>
              </w:rPr>
            </w:pPr>
            <w:r w:rsidRPr="00E4574B">
              <w:rPr>
                <w:rStyle w:val="FontStyle13"/>
                <w:sz w:val="28"/>
                <w:szCs w:val="28"/>
                <w:lang w:val="uk-UA" w:eastAsia="uk-UA"/>
              </w:rPr>
              <w:t xml:space="preserve">Практична робота </w:t>
            </w:r>
            <w:r w:rsidRPr="00E4574B">
              <w:rPr>
                <w:rStyle w:val="FontStyle13"/>
                <w:sz w:val="28"/>
                <w:szCs w:val="28"/>
                <w:lang w:eastAsia="uk-UA"/>
              </w:rPr>
              <w:t>№</w:t>
            </w:r>
            <w:r w:rsidRPr="00E4574B">
              <w:rPr>
                <w:rStyle w:val="FontStyle13"/>
                <w:sz w:val="28"/>
                <w:szCs w:val="28"/>
                <w:lang w:val="uk-UA" w:eastAsia="uk-UA"/>
              </w:rPr>
              <w:t xml:space="preserve"> 1</w:t>
            </w:r>
          </w:p>
          <w:p w:rsidR="00E824D9" w:rsidRPr="00E4574B" w:rsidRDefault="00E824D9" w:rsidP="004974A6">
            <w:pPr>
              <w:pStyle w:val="Style5"/>
              <w:widowControl/>
              <w:spacing w:line="240" w:lineRule="auto"/>
              <w:ind w:left="7" w:right="494"/>
              <w:rPr>
                <w:rStyle w:val="FontStyle12"/>
                <w:sz w:val="28"/>
                <w:szCs w:val="28"/>
                <w:lang w:val="uk-UA" w:eastAsia="uk-UA"/>
              </w:rPr>
            </w:pPr>
            <w:r w:rsidRPr="00E4574B">
              <w:rPr>
                <w:rStyle w:val="FontStyle12"/>
                <w:i/>
                <w:sz w:val="28"/>
                <w:szCs w:val="28"/>
                <w:lang w:val="uk-UA" w:eastAsia="uk-UA"/>
              </w:rPr>
              <w:t>Тема:</w:t>
            </w:r>
            <w:r w:rsidRPr="00E4574B">
              <w:rPr>
                <w:rStyle w:val="FontStyle12"/>
                <w:sz w:val="28"/>
                <w:szCs w:val="28"/>
                <w:lang w:val="uk-UA" w:eastAsia="uk-UA"/>
              </w:rPr>
              <w:t xml:space="preserve"> Аудиторський ризик і оцінка системи внутрішнього контролю в аудиті.</w:t>
            </w:r>
          </w:p>
        </w:tc>
        <w:tc>
          <w:tcPr>
            <w:tcW w:w="5386"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5"/>
              <w:widowControl/>
              <w:spacing w:line="240" w:lineRule="auto"/>
              <w:ind w:left="12"/>
              <w:rPr>
                <w:rStyle w:val="FontStyle12"/>
                <w:sz w:val="28"/>
                <w:szCs w:val="28"/>
                <w:lang w:val="uk-UA" w:eastAsia="uk-UA"/>
              </w:rPr>
            </w:pPr>
            <w:r w:rsidRPr="00E4574B">
              <w:rPr>
                <w:rStyle w:val="FontStyle12"/>
                <w:sz w:val="28"/>
                <w:szCs w:val="28"/>
                <w:lang w:val="uk-UA" w:eastAsia="uk-UA"/>
              </w:rPr>
              <w:t>З'ясувати сутність і зміст помилок, визначити аудиторський ризик та оцінити систему внутрішнього контролю. Вивчити методику оцінки системи внутрішнього контролю.</w:t>
            </w:r>
          </w:p>
        </w:tc>
      </w:tr>
      <w:tr w:rsidR="004974A6" w:rsidRPr="00E4574B" w:rsidTr="004974A6">
        <w:tc>
          <w:tcPr>
            <w:tcW w:w="709"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5"/>
              <w:widowControl/>
              <w:spacing w:line="240" w:lineRule="auto"/>
              <w:ind w:left="322" w:hanging="220"/>
              <w:rPr>
                <w:rStyle w:val="FontStyle12"/>
                <w:sz w:val="28"/>
                <w:szCs w:val="28"/>
                <w:lang w:val="uk-UA"/>
              </w:rPr>
            </w:pPr>
            <w:r w:rsidRPr="00E4574B">
              <w:rPr>
                <w:rStyle w:val="FontStyle12"/>
                <w:sz w:val="28"/>
                <w:szCs w:val="28"/>
                <w:lang w:val="uk-UA"/>
              </w:rPr>
              <w:t>2</w:t>
            </w:r>
          </w:p>
        </w:tc>
        <w:tc>
          <w:tcPr>
            <w:tcW w:w="4253"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3"/>
              <w:widowControl/>
              <w:spacing w:line="240" w:lineRule="auto"/>
              <w:ind w:hanging="40"/>
              <w:jc w:val="left"/>
              <w:rPr>
                <w:rStyle w:val="FontStyle13"/>
                <w:sz w:val="28"/>
                <w:szCs w:val="28"/>
                <w:lang w:val="uk-UA" w:eastAsia="uk-UA"/>
              </w:rPr>
            </w:pPr>
            <w:r w:rsidRPr="00E4574B">
              <w:rPr>
                <w:rStyle w:val="FontStyle13"/>
                <w:sz w:val="28"/>
                <w:szCs w:val="28"/>
                <w:lang w:val="uk-UA" w:eastAsia="uk-UA"/>
              </w:rPr>
              <w:t xml:space="preserve">Практична робота </w:t>
            </w:r>
            <w:r w:rsidRPr="00E4574B">
              <w:rPr>
                <w:rStyle w:val="FontStyle13"/>
                <w:sz w:val="28"/>
                <w:szCs w:val="28"/>
                <w:lang w:val="uk-UA" w:eastAsia="uk-UA"/>
              </w:rPr>
              <w:t xml:space="preserve">№ </w:t>
            </w:r>
            <w:r w:rsidRPr="00E4574B">
              <w:rPr>
                <w:rStyle w:val="FontStyle13"/>
                <w:sz w:val="28"/>
                <w:szCs w:val="28"/>
                <w:lang w:val="uk-UA" w:eastAsia="uk-UA"/>
              </w:rPr>
              <w:t xml:space="preserve">2 </w:t>
            </w:r>
          </w:p>
          <w:p w:rsidR="00E824D9" w:rsidRPr="00E4574B" w:rsidRDefault="00E824D9" w:rsidP="004974A6">
            <w:pPr>
              <w:pStyle w:val="Style3"/>
              <w:widowControl/>
              <w:spacing w:line="240" w:lineRule="auto"/>
              <w:ind w:hanging="40"/>
              <w:jc w:val="left"/>
              <w:rPr>
                <w:rStyle w:val="FontStyle12"/>
                <w:sz w:val="28"/>
                <w:szCs w:val="28"/>
                <w:lang w:val="uk-UA" w:eastAsia="uk-UA"/>
              </w:rPr>
            </w:pPr>
            <w:r w:rsidRPr="00E4574B">
              <w:rPr>
                <w:rStyle w:val="FontStyle14"/>
                <w:b w:val="0"/>
                <w:sz w:val="28"/>
                <w:szCs w:val="28"/>
                <w:lang w:val="uk-UA" w:eastAsia="uk-UA"/>
              </w:rPr>
              <w:t xml:space="preserve">Тема: </w:t>
            </w:r>
            <w:r w:rsidRPr="00E4574B">
              <w:rPr>
                <w:rStyle w:val="FontStyle12"/>
                <w:sz w:val="28"/>
                <w:szCs w:val="28"/>
                <w:lang w:val="uk-UA" w:eastAsia="uk-UA"/>
              </w:rPr>
              <w:t>Аудиторські докази</w:t>
            </w:r>
            <w:r w:rsidRPr="00E4574B">
              <w:rPr>
                <w:rStyle w:val="FontStyle12"/>
                <w:sz w:val="28"/>
                <w:szCs w:val="28"/>
                <w:lang w:val="uk-UA" w:eastAsia="uk-UA"/>
              </w:rPr>
              <w:t>.</w:t>
            </w:r>
          </w:p>
        </w:tc>
        <w:tc>
          <w:tcPr>
            <w:tcW w:w="5386"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5"/>
              <w:widowControl/>
              <w:spacing w:line="240" w:lineRule="auto"/>
              <w:ind w:left="2" w:hanging="40"/>
              <w:rPr>
                <w:rStyle w:val="FontStyle12"/>
                <w:sz w:val="28"/>
                <w:szCs w:val="28"/>
                <w:lang w:val="uk-UA" w:eastAsia="uk-UA"/>
              </w:rPr>
            </w:pPr>
            <w:r w:rsidRPr="00E4574B">
              <w:rPr>
                <w:rStyle w:val="FontStyle12"/>
                <w:sz w:val="28"/>
                <w:szCs w:val="28"/>
                <w:lang w:val="uk-UA" w:eastAsia="uk-UA"/>
              </w:rPr>
              <w:t xml:space="preserve">З'ясувати сутність та практичне застосування аудиторських доказів та вибіркових досліджень. Застосувати вибіркову </w:t>
            </w:r>
            <w:proofErr w:type="spellStart"/>
            <w:r w:rsidRPr="00E4574B">
              <w:rPr>
                <w:rStyle w:val="FontStyle12"/>
                <w:sz w:val="28"/>
                <w:szCs w:val="28"/>
                <w:lang w:val="uk-UA" w:eastAsia="uk-UA"/>
              </w:rPr>
              <w:t>перевіроку</w:t>
            </w:r>
            <w:proofErr w:type="spellEnd"/>
            <w:r w:rsidRPr="00E4574B">
              <w:rPr>
                <w:rStyle w:val="FontStyle12"/>
                <w:sz w:val="28"/>
                <w:szCs w:val="28"/>
                <w:lang w:val="uk-UA" w:eastAsia="uk-UA"/>
              </w:rPr>
              <w:t xml:space="preserve"> в аудиторській практиці.</w:t>
            </w:r>
          </w:p>
        </w:tc>
      </w:tr>
      <w:tr w:rsidR="004974A6" w:rsidRPr="00E4574B" w:rsidTr="004974A6">
        <w:tc>
          <w:tcPr>
            <w:tcW w:w="709"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5"/>
              <w:widowControl/>
              <w:spacing w:line="240" w:lineRule="auto"/>
              <w:ind w:left="338" w:hanging="236"/>
              <w:rPr>
                <w:rStyle w:val="FontStyle12"/>
                <w:sz w:val="28"/>
                <w:szCs w:val="28"/>
                <w:lang w:val="uk-UA"/>
              </w:rPr>
            </w:pPr>
            <w:r w:rsidRPr="00E4574B">
              <w:rPr>
                <w:rStyle w:val="FontStyle12"/>
                <w:sz w:val="28"/>
                <w:szCs w:val="28"/>
                <w:lang w:val="uk-UA"/>
              </w:rPr>
              <w:t>3</w:t>
            </w:r>
          </w:p>
        </w:tc>
        <w:tc>
          <w:tcPr>
            <w:tcW w:w="4253"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4"/>
              <w:widowControl/>
              <w:spacing w:line="240" w:lineRule="auto"/>
              <w:ind w:hanging="40"/>
              <w:rPr>
                <w:rStyle w:val="FontStyle13"/>
                <w:sz w:val="28"/>
                <w:szCs w:val="28"/>
                <w:lang w:val="uk-UA" w:eastAsia="uk-UA"/>
              </w:rPr>
            </w:pPr>
            <w:r w:rsidRPr="00E4574B">
              <w:rPr>
                <w:rStyle w:val="FontStyle13"/>
                <w:sz w:val="28"/>
                <w:szCs w:val="28"/>
                <w:lang w:val="uk-UA" w:eastAsia="uk-UA"/>
              </w:rPr>
              <w:t xml:space="preserve">Практична робота </w:t>
            </w:r>
            <w:r w:rsidRPr="00E4574B">
              <w:rPr>
                <w:rStyle w:val="FontStyle13"/>
                <w:sz w:val="28"/>
                <w:szCs w:val="28"/>
                <w:lang w:eastAsia="uk-UA"/>
              </w:rPr>
              <w:t xml:space="preserve">№ </w:t>
            </w:r>
            <w:r w:rsidRPr="00E4574B">
              <w:rPr>
                <w:rStyle w:val="FontStyle13"/>
                <w:sz w:val="28"/>
                <w:szCs w:val="28"/>
                <w:lang w:val="uk-UA" w:eastAsia="uk-UA"/>
              </w:rPr>
              <w:t>3</w:t>
            </w:r>
          </w:p>
          <w:p w:rsidR="00E824D9" w:rsidRPr="00E4574B" w:rsidRDefault="00E824D9" w:rsidP="004974A6">
            <w:pPr>
              <w:pStyle w:val="Style5"/>
              <w:widowControl/>
              <w:spacing w:line="240" w:lineRule="auto"/>
              <w:ind w:hanging="40"/>
              <w:rPr>
                <w:rStyle w:val="FontStyle12"/>
                <w:sz w:val="28"/>
                <w:szCs w:val="28"/>
                <w:lang w:val="uk-UA" w:eastAsia="uk-UA"/>
              </w:rPr>
            </w:pPr>
            <w:r w:rsidRPr="00E4574B">
              <w:rPr>
                <w:rStyle w:val="FontStyle14"/>
                <w:b w:val="0"/>
                <w:sz w:val="28"/>
                <w:szCs w:val="28"/>
                <w:lang w:val="uk-UA" w:eastAsia="uk-UA"/>
              </w:rPr>
              <w:t xml:space="preserve">Тема: </w:t>
            </w:r>
            <w:r w:rsidRPr="00E4574B">
              <w:rPr>
                <w:rStyle w:val="FontStyle12"/>
                <w:sz w:val="28"/>
                <w:szCs w:val="28"/>
                <w:lang w:val="uk-UA" w:eastAsia="uk-UA"/>
              </w:rPr>
              <w:t>Практичне застосування аудиту активів, пасивів та фінансової звітності.</w:t>
            </w:r>
          </w:p>
        </w:tc>
        <w:tc>
          <w:tcPr>
            <w:tcW w:w="5386"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5"/>
              <w:widowControl/>
              <w:spacing w:line="240" w:lineRule="auto"/>
              <w:ind w:hanging="40"/>
              <w:rPr>
                <w:rStyle w:val="FontStyle12"/>
                <w:sz w:val="28"/>
                <w:szCs w:val="28"/>
                <w:lang w:val="uk-UA" w:eastAsia="uk-UA"/>
              </w:rPr>
            </w:pPr>
            <w:r w:rsidRPr="00E4574B">
              <w:rPr>
                <w:rStyle w:val="FontStyle12"/>
                <w:sz w:val="28"/>
                <w:szCs w:val="28"/>
                <w:lang w:val="uk-UA" w:eastAsia="uk-UA"/>
              </w:rPr>
              <w:t xml:space="preserve">З'ясувати сутність та практичне застосування активів - касових та розрахункових операцій, матеріально-виробничих запасів, основних та інших необоротних активів, готової продукції та продажу товарів (робіт, послуг); пасивів - </w:t>
            </w:r>
            <w:proofErr w:type="spellStart"/>
            <w:r w:rsidRPr="00E4574B">
              <w:rPr>
                <w:rStyle w:val="FontStyle12"/>
                <w:sz w:val="28"/>
                <w:szCs w:val="28"/>
                <w:lang w:val="uk-UA" w:eastAsia="uk-UA"/>
              </w:rPr>
              <w:t>розрахунів</w:t>
            </w:r>
            <w:proofErr w:type="spellEnd"/>
            <w:r w:rsidRPr="00E4574B">
              <w:rPr>
                <w:rStyle w:val="FontStyle12"/>
                <w:sz w:val="28"/>
                <w:szCs w:val="28"/>
                <w:lang w:val="uk-UA" w:eastAsia="uk-UA"/>
              </w:rPr>
              <w:t xml:space="preserve"> з оплати праці, валових витрат і валового доходу підприємства, фінансових результатів роботи підприємства, розрахунків з бюджетом та державними цільовими фондами.</w:t>
            </w:r>
          </w:p>
        </w:tc>
      </w:tr>
      <w:tr w:rsidR="004974A6" w:rsidRPr="00E4574B" w:rsidTr="004974A6">
        <w:tc>
          <w:tcPr>
            <w:tcW w:w="709"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5"/>
              <w:widowControl/>
              <w:spacing w:line="240" w:lineRule="auto"/>
              <w:ind w:left="334" w:hanging="232"/>
              <w:rPr>
                <w:rStyle w:val="FontStyle12"/>
                <w:sz w:val="28"/>
                <w:szCs w:val="28"/>
                <w:lang w:val="uk-UA"/>
              </w:rPr>
            </w:pPr>
            <w:r w:rsidRPr="00E4574B">
              <w:rPr>
                <w:rStyle w:val="FontStyle12"/>
                <w:sz w:val="28"/>
                <w:szCs w:val="28"/>
                <w:lang w:val="uk-UA"/>
              </w:rPr>
              <w:t>4</w:t>
            </w:r>
          </w:p>
        </w:tc>
        <w:tc>
          <w:tcPr>
            <w:tcW w:w="4253"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5"/>
              <w:widowControl/>
              <w:spacing w:line="240" w:lineRule="auto"/>
              <w:ind w:right="1032"/>
              <w:rPr>
                <w:rStyle w:val="FontStyle13"/>
                <w:sz w:val="28"/>
                <w:szCs w:val="28"/>
                <w:lang w:eastAsia="uk-UA"/>
              </w:rPr>
            </w:pPr>
            <w:r w:rsidRPr="00E4574B">
              <w:rPr>
                <w:rStyle w:val="FontStyle13"/>
                <w:sz w:val="28"/>
                <w:szCs w:val="28"/>
                <w:lang w:val="uk-UA" w:eastAsia="uk-UA"/>
              </w:rPr>
              <w:t xml:space="preserve">Практична робота </w:t>
            </w:r>
            <w:r w:rsidRPr="00E4574B">
              <w:rPr>
                <w:rStyle w:val="FontStyle13"/>
                <w:sz w:val="28"/>
                <w:szCs w:val="28"/>
                <w:lang w:eastAsia="uk-UA"/>
              </w:rPr>
              <w:t xml:space="preserve">№ </w:t>
            </w:r>
            <w:r w:rsidRPr="00E4574B">
              <w:rPr>
                <w:rStyle w:val="FontStyle13"/>
                <w:sz w:val="28"/>
                <w:szCs w:val="28"/>
                <w:lang w:val="uk-UA" w:eastAsia="uk-UA"/>
              </w:rPr>
              <w:t>4</w:t>
            </w:r>
            <w:r w:rsidRPr="00E4574B">
              <w:rPr>
                <w:rStyle w:val="FontStyle13"/>
                <w:sz w:val="28"/>
                <w:szCs w:val="28"/>
                <w:lang w:eastAsia="uk-UA"/>
              </w:rPr>
              <w:t xml:space="preserve"> </w:t>
            </w:r>
          </w:p>
          <w:p w:rsidR="00E824D9" w:rsidRPr="00E4574B" w:rsidRDefault="00E824D9" w:rsidP="004974A6">
            <w:pPr>
              <w:pStyle w:val="Style5"/>
              <w:widowControl/>
              <w:spacing w:line="240" w:lineRule="auto"/>
              <w:ind w:right="1032"/>
              <w:rPr>
                <w:rStyle w:val="FontStyle12"/>
                <w:sz w:val="28"/>
                <w:szCs w:val="28"/>
                <w:lang w:val="uk-UA" w:eastAsia="uk-UA"/>
              </w:rPr>
            </w:pPr>
            <w:r w:rsidRPr="00E4574B">
              <w:rPr>
                <w:rStyle w:val="FontStyle14"/>
                <w:b w:val="0"/>
                <w:sz w:val="28"/>
                <w:szCs w:val="28"/>
                <w:lang w:val="uk-UA" w:eastAsia="uk-UA"/>
              </w:rPr>
              <w:t xml:space="preserve">Тема: </w:t>
            </w:r>
            <w:r w:rsidRPr="00E4574B">
              <w:rPr>
                <w:rStyle w:val="FontStyle12"/>
                <w:sz w:val="28"/>
                <w:szCs w:val="28"/>
                <w:lang w:val="uk-UA" w:eastAsia="uk-UA"/>
              </w:rPr>
              <w:t>Аудит активів, пасивів та фінансової звітності.</w:t>
            </w:r>
          </w:p>
        </w:tc>
        <w:tc>
          <w:tcPr>
            <w:tcW w:w="5386"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5"/>
              <w:widowControl/>
              <w:spacing w:line="240" w:lineRule="auto"/>
              <w:rPr>
                <w:rStyle w:val="FontStyle12"/>
                <w:sz w:val="28"/>
                <w:szCs w:val="28"/>
                <w:lang w:val="uk-UA" w:eastAsia="uk-UA"/>
              </w:rPr>
            </w:pPr>
            <w:r w:rsidRPr="00E4574B">
              <w:rPr>
                <w:rStyle w:val="FontStyle12"/>
                <w:sz w:val="28"/>
                <w:szCs w:val="28"/>
                <w:lang w:val="uk-UA" w:eastAsia="uk-UA"/>
              </w:rPr>
              <w:t>З'ясувати сутність та практичне застосування аудиту активів, пасивів та фінансової звітності.</w:t>
            </w:r>
          </w:p>
        </w:tc>
      </w:tr>
      <w:tr w:rsidR="004974A6" w:rsidRPr="00E4574B" w:rsidTr="004974A6">
        <w:tc>
          <w:tcPr>
            <w:tcW w:w="709"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5"/>
              <w:widowControl/>
              <w:spacing w:line="240" w:lineRule="auto"/>
              <w:ind w:left="295" w:hanging="193"/>
              <w:rPr>
                <w:rStyle w:val="FontStyle12"/>
                <w:sz w:val="28"/>
                <w:szCs w:val="28"/>
                <w:lang w:val="uk-UA"/>
              </w:rPr>
            </w:pPr>
            <w:r w:rsidRPr="00E4574B">
              <w:rPr>
                <w:rStyle w:val="FontStyle12"/>
                <w:sz w:val="28"/>
                <w:szCs w:val="28"/>
                <w:lang w:val="uk-UA"/>
              </w:rPr>
              <w:t>5</w:t>
            </w:r>
          </w:p>
        </w:tc>
        <w:tc>
          <w:tcPr>
            <w:tcW w:w="4253"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4"/>
              <w:widowControl/>
              <w:spacing w:line="240" w:lineRule="auto"/>
              <w:ind w:firstLine="0"/>
              <w:rPr>
                <w:rStyle w:val="FontStyle13"/>
                <w:sz w:val="28"/>
                <w:szCs w:val="28"/>
                <w:lang w:val="uk-UA" w:eastAsia="uk-UA"/>
              </w:rPr>
            </w:pPr>
            <w:r w:rsidRPr="00E4574B">
              <w:rPr>
                <w:rStyle w:val="FontStyle13"/>
                <w:sz w:val="28"/>
                <w:szCs w:val="28"/>
                <w:lang w:val="uk-UA" w:eastAsia="uk-UA"/>
              </w:rPr>
              <w:t xml:space="preserve">Практична робота </w:t>
            </w:r>
            <w:r w:rsidRPr="00E4574B">
              <w:rPr>
                <w:rStyle w:val="FontStyle13"/>
                <w:sz w:val="28"/>
                <w:szCs w:val="28"/>
                <w:lang w:eastAsia="uk-UA"/>
              </w:rPr>
              <w:t>№</w:t>
            </w:r>
            <w:r w:rsidRPr="00E4574B">
              <w:rPr>
                <w:rStyle w:val="FontStyle13"/>
                <w:sz w:val="28"/>
                <w:szCs w:val="28"/>
                <w:lang w:val="uk-UA" w:eastAsia="uk-UA"/>
              </w:rPr>
              <w:t xml:space="preserve"> 5</w:t>
            </w:r>
          </w:p>
          <w:p w:rsidR="00E824D9" w:rsidRPr="00E4574B" w:rsidRDefault="00E824D9" w:rsidP="004974A6">
            <w:pPr>
              <w:pStyle w:val="Style5"/>
              <w:widowControl/>
              <w:spacing w:line="240" w:lineRule="auto"/>
              <w:rPr>
                <w:rStyle w:val="FontStyle12"/>
                <w:sz w:val="28"/>
                <w:szCs w:val="28"/>
                <w:lang w:val="uk-UA" w:eastAsia="uk-UA"/>
              </w:rPr>
            </w:pPr>
            <w:r w:rsidRPr="00E4574B">
              <w:rPr>
                <w:rStyle w:val="FontStyle14"/>
                <w:b w:val="0"/>
                <w:sz w:val="28"/>
                <w:szCs w:val="28"/>
                <w:lang w:val="uk-UA" w:eastAsia="uk-UA"/>
              </w:rPr>
              <w:t xml:space="preserve">Тема: </w:t>
            </w:r>
            <w:r w:rsidRPr="00E4574B">
              <w:rPr>
                <w:rStyle w:val="FontStyle12"/>
                <w:sz w:val="28"/>
                <w:szCs w:val="28"/>
                <w:lang w:val="uk-UA" w:eastAsia="uk-UA"/>
              </w:rPr>
              <w:t>Аудит фінансової звітності.</w:t>
            </w:r>
          </w:p>
        </w:tc>
        <w:tc>
          <w:tcPr>
            <w:tcW w:w="5386" w:type="dxa"/>
            <w:tcBorders>
              <w:top w:val="single" w:sz="6" w:space="0" w:color="auto"/>
              <w:left w:val="single" w:sz="6" w:space="0" w:color="auto"/>
              <w:bottom w:val="single" w:sz="6" w:space="0" w:color="auto"/>
              <w:right w:val="single" w:sz="6" w:space="0" w:color="auto"/>
            </w:tcBorders>
          </w:tcPr>
          <w:p w:rsidR="00E824D9" w:rsidRPr="00E4574B" w:rsidRDefault="00E824D9" w:rsidP="004974A6">
            <w:pPr>
              <w:pStyle w:val="Style5"/>
              <w:widowControl/>
              <w:spacing w:line="240" w:lineRule="auto"/>
              <w:rPr>
                <w:rStyle w:val="FontStyle12"/>
                <w:sz w:val="28"/>
                <w:szCs w:val="28"/>
                <w:lang w:val="uk-UA" w:eastAsia="uk-UA"/>
              </w:rPr>
            </w:pPr>
            <w:r w:rsidRPr="00E4574B">
              <w:rPr>
                <w:rStyle w:val="FontStyle12"/>
                <w:sz w:val="28"/>
                <w:szCs w:val="28"/>
                <w:lang w:val="uk-UA" w:eastAsia="uk-UA"/>
              </w:rPr>
              <w:t>З'ясувати сутність та практичне застосування аудиту активів, пасивів та фінансової звітності.</w:t>
            </w:r>
          </w:p>
        </w:tc>
      </w:tr>
    </w:tbl>
    <w:p w:rsidR="00E824D9" w:rsidRPr="00E4574B" w:rsidRDefault="00E824D9" w:rsidP="00E4574B">
      <w:pPr>
        <w:spacing w:line="360" w:lineRule="auto"/>
        <w:ind w:firstLine="851"/>
        <w:jc w:val="both"/>
        <w:rPr>
          <w:sz w:val="28"/>
          <w:szCs w:val="28"/>
        </w:rPr>
      </w:pPr>
    </w:p>
    <w:p w:rsidR="00E824D9" w:rsidRPr="00E4574B" w:rsidRDefault="00E824D9" w:rsidP="00E4574B">
      <w:pPr>
        <w:pStyle w:val="Style3"/>
        <w:widowControl/>
        <w:spacing w:line="360" w:lineRule="auto"/>
        <w:ind w:firstLine="851"/>
        <w:rPr>
          <w:rStyle w:val="FontStyle12"/>
          <w:sz w:val="28"/>
          <w:szCs w:val="28"/>
          <w:lang w:eastAsia="uk-UA"/>
        </w:rPr>
      </w:pPr>
    </w:p>
    <w:p w:rsidR="001235A9" w:rsidRPr="00E4574B" w:rsidRDefault="001235A9" w:rsidP="00E4574B">
      <w:pPr>
        <w:pStyle w:val="Style2"/>
        <w:widowControl/>
        <w:spacing w:line="360" w:lineRule="auto"/>
        <w:ind w:firstLine="851"/>
        <w:jc w:val="both"/>
        <w:rPr>
          <w:rStyle w:val="FontStyle13"/>
          <w:sz w:val="28"/>
          <w:szCs w:val="28"/>
          <w:lang w:val="uk-UA" w:eastAsia="uk-UA"/>
        </w:rPr>
      </w:pPr>
    </w:p>
    <w:p w:rsidR="001235A9" w:rsidRPr="00E4574B" w:rsidRDefault="001235A9" w:rsidP="00E4574B">
      <w:pPr>
        <w:pStyle w:val="Style3"/>
        <w:widowControl/>
        <w:spacing w:before="7" w:line="360" w:lineRule="auto"/>
        <w:ind w:firstLine="851"/>
        <w:rPr>
          <w:rStyle w:val="FontStyle12"/>
          <w:sz w:val="28"/>
          <w:szCs w:val="28"/>
          <w:lang w:val="uk-UA" w:eastAsia="uk-UA"/>
        </w:rPr>
      </w:pPr>
    </w:p>
    <w:p w:rsidR="00E824D9" w:rsidRDefault="00E824D9" w:rsidP="004974A6">
      <w:pPr>
        <w:pStyle w:val="Style1"/>
        <w:widowControl/>
        <w:spacing w:before="65" w:line="360" w:lineRule="auto"/>
        <w:jc w:val="both"/>
        <w:rPr>
          <w:rStyle w:val="FontStyle12"/>
          <w:sz w:val="28"/>
          <w:szCs w:val="28"/>
          <w:lang w:val="uk-UA" w:eastAsia="uk-UA"/>
        </w:rPr>
      </w:pPr>
    </w:p>
    <w:p w:rsidR="004974A6" w:rsidRPr="00E4574B" w:rsidRDefault="004974A6" w:rsidP="004974A6">
      <w:pPr>
        <w:pStyle w:val="Style1"/>
        <w:widowControl/>
        <w:spacing w:before="65" w:line="360" w:lineRule="auto"/>
        <w:jc w:val="both"/>
        <w:rPr>
          <w:rStyle w:val="FontStyle11"/>
          <w:b w:val="0"/>
          <w:sz w:val="28"/>
          <w:szCs w:val="28"/>
          <w:lang w:val="uk-UA" w:eastAsia="uk-UA"/>
        </w:rPr>
      </w:pPr>
    </w:p>
    <w:p w:rsidR="00E824D9" w:rsidRPr="004974A6" w:rsidRDefault="00E824D9" w:rsidP="004974A6">
      <w:pPr>
        <w:pStyle w:val="Style1"/>
        <w:widowControl/>
        <w:spacing w:before="65" w:line="360" w:lineRule="auto"/>
        <w:ind w:left="2791" w:firstLine="851"/>
        <w:jc w:val="left"/>
        <w:rPr>
          <w:bCs/>
          <w:sz w:val="28"/>
          <w:szCs w:val="28"/>
          <w:lang w:val="uk-UA" w:eastAsia="uk-UA"/>
        </w:rPr>
      </w:pPr>
      <w:r w:rsidRPr="004974A6">
        <w:rPr>
          <w:rStyle w:val="FontStyle11"/>
          <w:sz w:val="28"/>
          <w:szCs w:val="28"/>
          <w:lang w:val="uk-UA" w:eastAsia="uk-UA"/>
        </w:rPr>
        <w:lastRenderedPageBreak/>
        <w:t>САМОСТІЙНА РОБОТА СТУДЕНТА</w:t>
      </w:r>
    </w:p>
    <w:p w:rsidR="00E824D9" w:rsidRPr="00E4574B" w:rsidRDefault="00E824D9" w:rsidP="00E4574B">
      <w:pPr>
        <w:pStyle w:val="Style4"/>
        <w:widowControl/>
        <w:spacing w:before="190" w:line="360" w:lineRule="auto"/>
        <w:ind w:firstLine="851"/>
        <w:jc w:val="both"/>
        <w:rPr>
          <w:rStyle w:val="FontStyle12"/>
          <w:sz w:val="28"/>
          <w:szCs w:val="28"/>
          <w:lang w:val="uk-UA" w:eastAsia="uk-UA"/>
        </w:rPr>
      </w:pPr>
      <w:r w:rsidRPr="00E4574B">
        <w:rPr>
          <w:rStyle w:val="FontStyle12"/>
          <w:sz w:val="28"/>
          <w:szCs w:val="28"/>
          <w:lang w:val="uk-UA" w:eastAsia="uk-UA"/>
        </w:rPr>
        <w:t>На самостійну роботу виноситься:</w:t>
      </w:r>
    </w:p>
    <w:p w:rsidR="00E824D9" w:rsidRPr="00E4574B" w:rsidRDefault="00E824D9" w:rsidP="00E4574B">
      <w:pPr>
        <w:pStyle w:val="Style3"/>
        <w:widowControl/>
        <w:numPr>
          <w:ilvl w:val="0"/>
          <w:numId w:val="1"/>
        </w:numPr>
        <w:tabs>
          <w:tab w:val="left" w:pos="758"/>
        </w:tabs>
        <w:spacing w:line="360" w:lineRule="auto"/>
        <w:ind w:firstLine="851"/>
        <w:rPr>
          <w:rStyle w:val="FontStyle12"/>
          <w:sz w:val="28"/>
          <w:szCs w:val="28"/>
          <w:lang w:val="uk-UA" w:eastAsia="uk-UA"/>
        </w:rPr>
      </w:pPr>
      <w:r w:rsidRPr="00E4574B">
        <w:rPr>
          <w:rStyle w:val="FontStyle12"/>
          <w:sz w:val="28"/>
          <w:szCs w:val="28"/>
          <w:lang w:val="uk-UA" w:eastAsia="uk-UA"/>
        </w:rPr>
        <w:t>частина теоретичного матеріалу, не складного за змістом;</w:t>
      </w:r>
    </w:p>
    <w:p w:rsidR="00E824D9" w:rsidRPr="00E4574B" w:rsidRDefault="00E824D9" w:rsidP="00E4574B">
      <w:pPr>
        <w:pStyle w:val="Style3"/>
        <w:widowControl/>
        <w:numPr>
          <w:ilvl w:val="0"/>
          <w:numId w:val="1"/>
        </w:numPr>
        <w:tabs>
          <w:tab w:val="left" w:pos="758"/>
        </w:tabs>
        <w:spacing w:line="360" w:lineRule="auto"/>
        <w:ind w:firstLine="851"/>
        <w:rPr>
          <w:rStyle w:val="FontStyle12"/>
          <w:sz w:val="28"/>
          <w:szCs w:val="28"/>
          <w:lang w:val="uk-UA" w:eastAsia="uk-UA"/>
        </w:rPr>
      </w:pPr>
      <w:r w:rsidRPr="00E4574B">
        <w:rPr>
          <w:rStyle w:val="FontStyle12"/>
          <w:sz w:val="28"/>
          <w:szCs w:val="28"/>
          <w:lang w:val="uk-UA" w:eastAsia="uk-UA"/>
        </w:rPr>
        <w:t>окремі практичні роботи, що не потребують безпосереднього керівництва викладача.</w:t>
      </w:r>
    </w:p>
    <w:p w:rsidR="00E824D9" w:rsidRPr="00E4574B" w:rsidRDefault="00E824D9" w:rsidP="00E4574B">
      <w:pPr>
        <w:pStyle w:val="Style4"/>
        <w:widowControl/>
        <w:spacing w:line="360" w:lineRule="auto"/>
        <w:ind w:firstLine="851"/>
        <w:jc w:val="both"/>
        <w:rPr>
          <w:rStyle w:val="FontStyle12"/>
          <w:sz w:val="28"/>
          <w:szCs w:val="28"/>
          <w:lang w:val="uk-UA" w:eastAsia="uk-UA"/>
        </w:rPr>
      </w:pPr>
      <w:r w:rsidRPr="00E4574B">
        <w:rPr>
          <w:rStyle w:val="FontStyle12"/>
          <w:sz w:val="28"/>
          <w:szCs w:val="28"/>
          <w:lang w:val="uk-UA" w:eastAsia="uk-UA"/>
        </w:rPr>
        <w:t>Самостійна робота студентів забезпечується системою навчально-методичних засобів, передбачених для вивчення конкретної навчальної дисципліни:</w:t>
      </w:r>
    </w:p>
    <w:p w:rsidR="00E824D9" w:rsidRPr="00E4574B" w:rsidRDefault="00E824D9" w:rsidP="00E4574B">
      <w:pPr>
        <w:pStyle w:val="Style3"/>
        <w:widowControl/>
        <w:tabs>
          <w:tab w:val="left" w:pos="768"/>
        </w:tabs>
        <w:spacing w:line="360" w:lineRule="auto"/>
        <w:ind w:firstLine="851"/>
        <w:rPr>
          <w:rStyle w:val="FontStyle12"/>
          <w:sz w:val="28"/>
          <w:szCs w:val="28"/>
          <w:lang w:val="uk-UA" w:eastAsia="uk-UA"/>
        </w:rPr>
      </w:pPr>
      <w:r w:rsidRPr="00E4574B">
        <w:rPr>
          <w:rStyle w:val="FontStyle12"/>
          <w:sz w:val="28"/>
          <w:szCs w:val="28"/>
          <w:lang w:val="uk-UA" w:eastAsia="uk-UA"/>
        </w:rPr>
        <w:t xml:space="preserve">- </w:t>
      </w:r>
      <w:r w:rsidRPr="00E4574B">
        <w:rPr>
          <w:rStyle w:val="FontStyle12"/>
          <w:sz w:val="28"/>
          <w:szCs w:val="28"/>
          <w:lang w:val="uk-UA" w:eastAsia="uk-UA"/>
        </w:rPr>
        <w:t>основна література (підручник, конспект лекцій викладача, навчальні та методичні посібники);</w:t>
      </w:r>
    </w:p>
    <w:p w:rsidR="00E824D9" w:rsidRPr="00E4574B" w:rsidRDefault="00E824D9" w:rsidP="00E4574B">
      <w:pPr>
        <w:pStyle w:val="Style3"/>
        <w:widowControl/>
        <w:tabs>
          <w:tab w:val="left" w:pos="778"/>
        </w:tabs>
        <w:spacing w:line="360" w:lineRule="auto"/>
        <w:ind w:firstLine="851"/>
        <w:rPr>
          <w:rStyle w:val="FontStyle12"/>
          <w:sz w:val="28"/>
          <w:szCs w:val="28"/>
          <w:lang w:val="uk-UA" w:eastAsia="uk-UA"/>
        </w:rPr>
      </w:pPr>
      <w:r w:rsidRPr="00E4574B">
        <w:rPr>
          <w:rStyle w:val="FontStyle12"/>
          <w:sz w:val="28"/>
          <w:szCs w:val="28"/>
          <w:lang w:val="uk-UA" w:eastAsia="uk-UA"/>
        </w:rPr>
        <w:t xml:space="preserve">- </w:t>
      </w:r>
      <w:r w:rsidRPr="00E4574B">
        <w:rPr>
          <w:rStyle w:val="FontStyle12"/>
          <w:sz w:val="28"/>
          <w:szCs w:val="28"/>
          <w:lang w:val="uk-UA" w:eastAsia="uk-UA"/>
        </w:rPr>
        <w:t>додаткова література (наукова, фахова, монографічна, періодична);</w:t>
      </w:r>
    </w:p>
    <w:p w:rsidR="00E824D9" w:rsidRPr="00E4574B" w:rsidRDefault="00E824D9" w:rsidP="00E4574B">
      <w:pPr>
        <w:pStyle w:val="Style3"/>
        <w:widowControl/>
        <w:tabs>
          <w:tab w:val="left" w:pos="876"/>
        </w:tabs>
        <w:spacing w:before="5" w:line="360" w:lineRule="auto"/>
        <w:ind w:firstLine="851"/>
        <w:rPr>
          <w:rStyle w:val="FontStyle12"/>
          <w:sz w:val="28"/>
          <w:szCs w:val="28"/>
          <w:lang w:val="uk-UA" w:eastAsia="uk-UA"/>
        </w:rPr>
      </w:pPr>
      <w:r w:rsidRPr="00E4574B">
        <w:rPr>
          <w:rStyle w:val="FontStyle12"/>
          <w:sz w:val="28"/>
          <w:szCs w:val="28"/>
          <w:lang w:val="uk-UA" w:eastAsia="uk-UA"/>
        </w:rPr>
        <w:t>-</w:t>
      </w:r>
      <w:r w:rsidRPr="00E4574B">
        <w:rPr>
          <w:rStyle w:val="FontStyle12"/>
          <w:sz w:val="28"/>
          <w:szCs w:val="28"/>
          <w:lang w:val="uk-UA" w:eastAsia="uk-UA"/>
        </w:rPr>
        <w:tab/>
        <w:t>методичні матеріали (методичні вказівки щодо виконання самостійної роботи студентів).</w:t>
      </w:r>
    </w:p>
    <w:p w:rsidR="00E824D9" w:rsidRPr="00E4574B" w:rsidRDefault="00E824D9" w:rsidP="00E4574B">
      <w:pPr>
        <w:pStyle w:val="Style4"/>
        <w:widowControl/>
        <w:spacing w:line="360" w:lineRule="auto"/>
        <w:ind w:firstLine="851"/>
        <w:jc w:val="both"/>
        <w:rPr>
          <w:rStyle w:val="FontStyle12"/>
          <w:sz w:val="28"/>
          <w:szCs w:val="28"/>
          <w:lang w:val="uk-UA" w:eastAsia="uk-UA"/>
        </w:rPr>
      </w:pPr>
      <w:r w:rsidRPr="00E4574B">
        <w:rPr>
          <w:rStyle w:val="FontStyle12"/>
          <w:sz w:val="28"/>
          <w:szCs w:val="28"/>
          <w:lang w:val="uk-UA" w:eastAsia="uk-UA"/>
        </w:rPr>
        <w:t>Самостійна робота виконується у бібліотеці, навчальних кабінетах, комп'ютерних класах (лабораторіях), а також у домашніх умовах. При використанні студентами складного обладнання чи устаткування, складних систем доступу до інформації передбачаються можливості отримання необхідної консультації або допомоги з боку викладача.</w:t>
      </w:r>
    </w:p>
    <w:p w:rsidR="00E824D9" w:rsidRPr="00E4574B" w:rsidRDefault="00E824D9" w:rsidP="00E4574B">
      <w:pPr>
        <w:pStyle w:val="Style4"/>
        <w:widowControl/>
        <w:spacing w:line="360" w:lineRule="auto"/>
        <w:ind w:firstLine="851"/>
        <w:jc w:val="both"/>
        <w:rPr>
          <w:rStyle w:val="FontStyle12"/>
          <w:sz w:val="28"/>
          <w:szCs w:val="28"/>
          <w:lang w:val="uk-UA" w:eastAsia="uk-UA"/>
        </w:rPr>
      </w:pPr>
      <w:r w:rsidRPr="00E4574B">
        <w:rPr>
          <w:rStyle w:val="FontStyle12"/>
          <w:sz w:val="28"/>
          <w:szCs w:val="28"/>
          <w:lang w:val="uk-UA" w:eastAsia="uk-UA"/>
        </w:rPr>
        <w:t>Самостійна робота студента (СРС) є основним засобом засвоєння навчального матеріалу у вільний від аудиторних занять час.</w:t>
      </w:r>
    </w:p>
    <w:p w:rsidR="00E824D9" w:rsidRPr="00E4574B" w:rsidRDefault="00E824D9" w:rsidP="00E4574B">
      <w:pPr>
        <w:pStyle w:val="Style4"/>
        <w:widowControl/>
        <w:spacing w:line="360" w:lineRule="auto"/>
        <w:ind w:firstLine="851"/>
        <w:jc w:val="both"/>
        <w:rPr>
          <w:rStyle w:val="FontStyle12"/>
          <w:sz w:val="28"/>
          <w:szCs w:val="28"/>
          <w:lang w:val="uk-UA" w:eastAsia="uk-UA"/>
        </w:rPr>
      </w:pPr>
      <w:r w:rsidRPr="00E4574B">
        <w:rPr>
          <w:rStyle w:val="FontStyle12"/>
          <w:sz w:val="28"/>
          <w:szCs w:val="28"/>
          <w:lang w:val="uk-UA" w:eastAsia="uk-UA"/>
        </w:rPr>
        <w:t>Самостійна робота студента включає: опрацювання навчального матеріалу, виконання індивідуальних завдань, науково-дослідну роботу.</w:t>
      </w:r>
    </w:p>
    <w:p w:rsidR="00E824D9" w:rsidRPr="00E4574B" w:rsidRDefault="00E824D9" w:rsidP="00E4574B">
      <w:pPr>
        <w:pStyle w:val="Style4"/>
        <w:widowControl/>
        <w:spacing w:before="2" w:line="360" w:lineRule="auto"/>
        <w:ind w:firstLine="851"/>
        <w:jc w:val="both"/>
        <w:rPr>
          <w:rStyle w:val="FontStyle12"/>
          <w:sz w:val="28"/>
          <w:szCs w:val="28"/>
          <w:lang w:val="uk-UA" w:eastAsia="uk-UA"/>
        </w:rPr>
      </w:pPr>
      <w:r w:rsidRPr="00E4574B">
        <w:rPr>
          <w:rStyle w:val="FontStyle12"/>
          <w:sz w:val="28"/>
          <w:szCs w:val="28"/>
          <w:lang w:val="uk-UA" w:eastAsia="uk-UA"/>
        </w:rPr>
        <w:t>Самостійна робота студента забезпечується системою навчально-методичних засобів, передбачених робочою навчальною програмою дисципліни: підручниками, навчальними та методичними посібниками, конспектами лекцій, збірниками завдань, комплектами індивідуальних семестрових завдань, практикумами, комп'ютерними навчальними комплексами, методичними рекомендаціями з організації СРС, виконання окремих завдань та ін., які повинні мати також і електронні версії.</w:t>
      </w:r>
    </w:p>
    <w:p w:rsidR="00E824D9" w:rsidRPr="00E4574B" w:rsidRDefault="00E824D9" w:rsidP="00E4574B">
      <w:pPr>
        <w:pStyle w:val="Style4"/>
        <w:widowControl/>
        <w:spacing w:before="2" w:line="360" w:lineRule="auto"/>
        <w:ind w:firstLine="851"/>
        <w:jc w:val="both"/>
        <w:rPr>
          <w:rStyle w:val="FontStyle12"/>
          <w:sz w:val="28"/>
          <w:szCs w:val="28"/>
          <w:lang w:val="uk-UA" w:eastAsia="uk-UA"/>
        </w:rPr>
      </w:pPr>
      <w:r w:rsidRPr="00E4574B">
        <w:rPr>
          <w:rStyle w:val="FontStyle12"/>
          <w:sz w:val="28"/>
          <w:szCs w:val="28"/>
          <w:lang w:val="uk-UA" w:eastAsia="uk-UA"/>
        </w:rPr>
        <w:lastRenderedPageBreak/>
        <w:t>Самостійна робота студента по вивченню навчального матеріалу з конкретної дисципліни може проходити в науково-технічній бібліотеці технікумі, навчальних кабінетах, комп'ютерних класах (лабораторіях), а також в домашніх умовах.</w:t>
      </w:r>
    </w:p>
    <w:p w:rsidR="00E824D9" w:rsidRPr="00E4574B" w:rsidRDefault="00E824D9" w:rsidP="00E4574B">
      <w:pPr>
        <w:pStyle w:val="Style4"/>
        <w:widowControl/>
        <w:spacing w:before="2" w:line="360" w:lineRule="auto"/>
        <w:ind w:firstLine="851"/>
        <w:jc w:val="both"/>
        <w:rPr>
          <w:rStyle w:val="FontStyle12"/>
          <w:sz w:val="28"/>
          <w:szCs w:val="28"/>
          <w:lang w:val="uk-UA" w:eastAsia="uk-UA"/>
        </w:rPr>
      </w:pPr>
    </w:p>
    <w:p w:rsidR="00E824D9" w:rsidRPr="004974A6" w:rsidRDefault="00E824D9" w:rsidP="004974A6">
      <w:pPr>
        <w:pStyle w:val="Style1"/>
        <w:widowControl/>
        <w:spacing w:before="65" w:line="360" w:lineRule="auto"/>
        <w:ind w:left="852" w:firstLine="851"/>
        <w:rPr>
          <w:rStyle w:val="FontStyle11"/>
          <w:sz w:val="28"/>
          <w:szCs w:val="28"/>
          <w:lang w:val="uk-UA" w:eastAsia="uk-UA"/>
        </w:rPr>
      </w:pPr>
      <w:r w:rsidRPr="004974A6">
        <w:rPr>
          <w:rStyle w:val="FontStyle11"/>
          <w:sz w:val="28"/>
          <w:szCs w:val="28"/>
          <w:lang w:val="uk-UA" w:eastAsia="uk-UA"/>
        </w:rPr>
        <w:t>КРИТЕРІЇ ОЦІНЮВАННЯ ЗНАНЬ СТУДЕНТІВ З ДИСЦИПЛІНИ</w:t>
      </w:r>
    </w:p>
    <w:p w:rsidR="00E824D9" w:rsidRPr="00E4574B" w:rsidRDefault="00E824D9" w:rsidP="00E4574B">
      <w:pPr>
        <w:pStyle w:val="Style2"/>
        <w:widowControl/>
        <w:spacing w:line="360" w:lineRule="auto"/>
        <w:ind w:firstLine="851"/>
        <w:jc w:val="both"/>
        <w:rPr>
          <w:sz w:val="28"/>
          <w:szCs w:val="28"/>
        </w:rPr>
      </w:pPr>
    </w:p>
    <w:p w:rsidR="00E824D9" w:rsidRPr="00E4574B" w:rsidRDefault="00E824D9" w:rsidP="00E4574B">
      <w:pPr>
        <w:pStyle w:val="Style2"/>
        <w:widowControl/>
        <w:spacing w:line="360" w:lineRule="auto"/>
        <w:ind w:firstLine="851"/>
        <w:jc w:val="both"/>
        <w:rPr>
          <w:rStyle w:val="FontStyle12"/>
          <w:sz w:val="28"/>
          <w:szCs w:val="28"/>
          <w:lang w:val="uk-UA" w:eastAsia="uk-UA"/>
        </w:rPr>
      </w:pPr>
      <w:r w:rsidRPr="00E4574B">
        <w:rPr>
          <w:rStyle w:val="FontStyle12"/>
          <w:sz w:val="28"/>
          <w:szCs w:val="28"/>
          <w:lang w:val="uk-UA" w:eastAsia="uk-UA"/>
        </w:rPr>
        <w:t>Органічною складовою навчального процесу є контроль рівня знань студентів.</w:t>
      </w:r>
    </w:p>
    <w:p w:rsidR="00E824D9" w:rsidRPr="00E4574B" w:rsidRDefault="00E824D9" w:rsidP="00E4574B">
      <w:pPr>
        <w:pStyle w:val="Style2"/>
        <w:widowControl/>
        <w:spacing w:line="360" w:lineRule="auto"/>
        <w:ind w:firstLine="851"/>
        <w:jc w:val="both"/>
        <w:rPr>
          <w:rStyle w:val="FontStyle12"/>
          <w:sz w:val="28"/>
          <w:szCs w:val="28"/>
          <w:lang w:val="uk-UA" w:eastAsia="uk-UA"/>
        </w:rPr>
      </w:pPr>
      <w:r w:rsidRPr="00E4574B">
        <w:rPr>
          <w:rStyle w:val="FontStyle12"/>
          <w:sz w:val="28"/>
          <w:szCs w:val="28"/>
          <w:lang w:val="uk-UA" w:eastAsia="uk-UA"/>
        </w:rPr>
        <w:t>Під час вивчення дисципліни «Основи аудиту» застосовується поточний і підсумковий контроль знань. Ці види контролю тісно взаємопов'язані та організовуються так, щоб стимулювати ефективну самостійну роботу і забезпечити об'єктивне оцінювання рівня їх знань.</w:t>
      </w:r>
    </w:p>
    <w:p w:rsidR="00E824D9" w:rsidRPr="00E4574B" w:rsidRDefault="00E824D9" w:rsidP="00E4574B">
      <w:pPr>
        <w:pStyle w:val="Style2"/>
        <w:widowControl/>
        <w:spacing w:line="360" w:lineRule="auto"/>
        <w:ind w:firstLine="851"/>
        <w:jc w:val="both"/>
        <w:rPr>
          <w:rStyle w:val="FontStyle12"/>
          <w:sz w:val="28"/>
          <w:szCs w:val="28"/>
          <w:lang w:val="uk-UA" w:eastAsia="uk-UA"/>
        </w:rPr>
      </w:pPr>
      <w:r w:rsidRPr="00E4574B">
        <w:rPr>
          <w:rStyle w:val="FontStyle12"/>
          <w:sz w:val="28"/>
          <w:szCs w:val="28"/>
          <w:lang w:val="uk-UA" w:eastAsia="uk-UA"/>
        </w:rPr>
        <w:t>Оцінювання знань, умінь та навичок студентів з дисципліни враховує види занять, передбачених навчальним планом, який охоплює лекційні, та практичні заняття, а також самостійну роботу.</w:t>
      </w:r>
    </w:p>
    <w:p w:rsidR="00E824D9" w:rsidRPr="00E4574B" w:rsidRDefault="00E824D9" w:rsidP="00E4574B">
      <w:pPr>
        <w:pStyle w:val="Style2"/>
        <w:widowControl/>
        <w:spacing w:line="360" w:lineRule="auto"/>
        <w:ind w:firstLine="851"/>
        <w:jc w:val="both"/>
        <w:rPr>
          <w:rStyle w:val="FontStyle12"/>
          <w:sz w:val="28"/>
          <w:szCs w:val="28"/>
          <w:lang w:val="uk-UA" w:eastAsia="uk-UA"/>
        </w:rPr>
      </w:pPr>
      <w:r w:rsidRPr="00E4574B">
        <w:rPr>
          <w:rStyle w:val="FontStyle12"/>
          <w:sz w:val="28"/>
          <w:szCs w:val="28"/>
          <w:lang w:val="uk-UA" w:eastAsia="uk-UA"/>
        </w:rPr>
        <w:t>Поточний контроль - це перевірка розуміння та засвоєння певного матеріалу, умінь самостійно опрацьовувати тексти, вироблених навичок проведення розрахункових робіт, здатності осмислити зміст теми чи розділу, умінь публічно чи письмово представити певний матеріал;</w:t>
      </w:r>
    </w:p>
    <w:p w:rsidR="00E824D9" w:rsidRPr="00E4574B" w:rsidRDefault="00E824D9" w:rsidP="00E4574B">
      <w:pPr>
        <w:pStyle w:val="Style2"/>
        <w:widowControl/>
        <w:spacing w:line="360" w:lineRule="auto"/>
        <w:ind w:firstLine="851"/>
        <w:jc w:val="both"/>
        <w:rPr>
          <w:rStyle w:val="FontStyle12"/>
          <w:sz w:val="28"/>
          <w:szCs w:val="28"/>
          <w:lang w:val="uk-UA" w:eastAsia="uk-UA"/>
        </w:rPr>
      </w:pPr>
      <w:r w:rsidRPr="00E4574B">
        <w:rPr>
          <w:rStyle w:val="FontStyle12"/>
          <w:sz w:val="28"/>
          <w:szCs w:val="28"/>
          <w:lang w:val="uk-UA" w:eastAsia="uk-UA"/>
        </w:rPr>
        <w:t>При виконанні контрольних завдань оцінці підлягають тести, виконання письмових завдань під час контрольних робіт, виконання індивідуальних завдань, розв'язання виробничих ситуацій, інші завдання.</w:t>
      </w:r>
    </w:p>
    <w:p w:rsidR="00E824D9" w:rsidRPr="00E4574B" w:rsidRDefault="00E824D9" w:rsidP="00E4574B">
      <w:pPr>
        <w:pStyle w:val="Style2"/>
        <w:widowControl/>
        <w:spacing w:line="360" w:lineRule="auto"/>
        <w:ind w:firstLine="851"/>
        <w:jc w:val="both"/>
        <w:rPr>
          <w:rStyle w:val="FontStyle12"/>
          <w:sz w:val="28"/>
          <w:szCs w:val="28"/>
          <w:lang w:val="uk-UA" w:eastAsia="uk-UA"/>
        </w:rPr>
      </w:pPr>
      <w:r w:rsidRPr="00E4574B">
        <w:rPr>
          <w:rStyle w:val="FontStyle12"/>
          <w:sz w:val="28"/>
          <w:szCs w:val="28"/>
          <w:lang w:val="uk-UA" w:eastAsia="uk-UA"/>
        </w:rPr>
        <w:t>Підсумковий контроль проводиться в формі заліку і оцінюється наступним чином:</w:t>
      </w:r>
    </w:p>
    <w:p w:rsidR="00E824D9" w:rsidRPr="00E4574B" w:rsidRDefault="00E824D9" w:rsidP="00E4574B">
      <w:pPr>
        <w:pStyle w:val="Style2"/>
        <w:widowControl/>
        <w:spacing w:line="360" w:lineRule="auto"/>
        <w:ind w:firstLine="851"/>
        <w:jc w:val="both"/>
        <w:rPr>
          <w:rStyle w:val="FontStyle12"/>
          <w:sz w:val="28"/>
          <w:szCs w:val="28"/>
          <w:lang w:val="uk-UA" w:eastAsia="uk-UA"/>
        </w:rPr>
      </w:pPr>
      <w:r w:rsidRPr="00E4574B">
        <w:rPr>
          <w:rStyle w:val="FontStyle12"/>
          <w:sz w:val="28"/>
          <w:szCs w:val="28"/>
          <w:lang w:val="uk-UA" w:eastAsia="uk-UA"/>
        </w:rPr>
        <w:t>«Низький» - «2» - Студент не засвоїв навчальний матеріал, дає неправильні відповіді на поставлені теоретичні питання і не може розв'язати практичні завдання. Допускає грубі помилки у розрахунках, виконує менше 50% від загальної кількості тестів.</w:t>
      </w:r>
    </w:p>
    <w:p w:rsidR="00E824D9" w:rsidRPr="00E4574B" w:rsidRDefault="00E824D9" w:rsidP="00E4574B">
      <w:pPr>
        <w:pStyle w:val="Style2"/>
        <w:widowControl/>
        <w:spacing w:line="360" w:lineRule="auto"/>
        <w:ind w:firstLine="851"/>
        <w:jc w:val="both"/>
        <w:rPr>
          <w:rStyle w:val="FontStyle12"/>
          <w:sz w:val="28"/>
          <w:szCs w:val="28"/>
          <w:lang w:val="uk-UA" w:eastAsia="uk-UA"/>
        </w:rPr>
      </w:pPr>
      <w:r w:rsidRPr="00E4574B">
        <w:rPr>
          <w:rStyle w:val="FontStyle12"/>
          <w:sz w:val="28"/>
          <w:szCs w:val="28"/>
          <w:lang w:val="uk-UA" w:eastAsia="uk-UA"/>
        </w:rPr>
        <w:lastRenderedPageBreak/>
        <w:t>«Середній» - «З» - Студент виявляє знання і розуміння основних положень навчального матеріалу інформаційних технологій в економіці, може поверхово аналізувати події, процеси, явища і робити певні висновки; відповідь його правильна, але недостатньо осмислена; самостійно відтворює більшу частину навчального матеріалу; знає основні поняття курсу, користується додатковими джерелами, виконує 60% від загальної кількості тестів.</w:t>
      </w:r>
    </w:p>
    <w:p w:rsidR="00E824D9" w:rsidRPr="004974A6" w:rsidRDefault="00E824D9" w:rsidP="004974A6">
      <w:pPr>
        <w:pStyle w:val="Style3"/>
        <w:widowControl/>
        <w:spacing w:line="360" w:lineRule="auto"/>
        <w:ind w:firstLine="851"/>
        <w:rPr>
          <w:rStyle w:val="FontStyle11"/>
          <w:b w:val="0"/>
          <w:bCs w:val="0"/>
          <w:sz w:val="28"/>
          <w:szCs w:val="28"/>
          <w:lang w:val="uk-UA" w:eastAsia="uk-UA"/>
        </w:rPr>
      </w:pPr>
      <w:r w:rsidRPr="00E4574B">
        <w:rPr>
          <w:rStyle w:val="FontStyle12"/>
          <w:sz w:val="28"/>
          <w:szCs w:val="28"/>
          <w:lang w:val="uk-UA" w:eastAsia="uk-UA"/>
        </w:rPr>
        <w:t xml:space="preserve">«Достатній» - «4» - Студент вільно володіє вивченим матеріалом, застосовує </w:t>
      </w:r>
      <w:r w:rsidRPr="00E4574B">
        <w:rPr>
          <w:rStyle w:val="FontStyle11"/>
          <w:b w:val="0"/>
          <w:sz w:val="28"/>
          <w:szCs w:val="28"/>
          <w:lang w:val="uk-UA" w:eastAsia="uk-UA"/>
        </w:rPr>
        <w:t>знання в дещо змінених ситуаціях, уміє аналізувати і систематизувати інформацію, використовувати загальновідомі докази у власній аргументації, висловлює стандартну аргументацію при оцінці подій, процесів, явищ, чітко тлумачить поняття (автоматизація, інформація, документообіг);здатен до самостійного опрацювання навчального матеріалу, але потребує консультацій з викладачем; виконує прості творчі завдання; виконує 80 % від загальної кількості тестів.</w:t>
      </w:r>
    </w:p>
    <w:p w:rsidR="00E824D9" w:rsidRPr="00E4574B" w:rsidRDefault="00E824D9" w:rsidP="00E4574B">
      <w:pPr>
        <w:pStyle w:val="Style1"/>
        <w:widowControl/>
        <w:spacing w:line="360" w:lineRule="auto"/>
        <w:ind w:firstLine="851"/>
        <w:jc w:val="both"/>
        <w:rPr>
          <w:rStyle w:val="FontStyle11"/>
          <w:b w:val="0"/>
          <w:sz w:val="28"/>
          <w:szCs w:val="28"/>
          <w:lang w:val="uk-UA" w:eastAsia="uk-UA"/>
        </w:rPr>
      </w:pPr>
      <w:r w:rsidRPr="00E4574B">
        <w:rPr>
          <w:rStyle w:val="FontStyle11"/>
          <w:b w:val="0"/>
          <w:sz w:val="28"/>
          <w:szCs w:val="28"/>
          <w:lang w:val="uk-UA" w:eastAsia="uk-UA"/>
        </w:rPr>
        <w:t>«Високий» - «5» - Студент творчо володіє узагальненими знаннями з предмета, аргументовано використовує їх у нестандартних ситуаціях, уміє знаходити джерело інформації та аналізувати її, спроможний підготувати за підтримки викладача виступ на студентську наукову конференцію, здатен до самостійного вивчення матеріалу: самостійно знаходить інформацію (наукову літературу, газетно-журнальної публікації, Інтернет, мультимедійні програми тощо), самостійно оцінює різноманітні життєві явища і факти, виявляючи особисту позицію щодо них; самостійно виконує більше 80% від загальної кількості тестів.</w:t>
      </w:r>
    </w:p>
    <w:p w:rsidR="00E824D9" w:rsidRPr="00E4574B" w:rsidRDefault="00E824D9" w:rsidP="00E4574B">
      <w:pPr>
        <w:pStyle w:val="Style3"/>
        <w:widowControl/>
        <w:spacing w:line="360" w:lineRule="auto"/>
        <w:ind w:firstLine="851"/>
        <w:rPr>
          <w:rStyle w:val="FontStyle12"/>
          <w:sz w:val="28"/>
          <w:szCs w:val="28"/>
          <w:lang w:val="uk-UA" w:eastAsia="uk-UA"/>
        </w:rPr>
      </w:pPr>
    </w:p>
    <w:p w:rsidR="00E824D9" w:rsidRPr="00E4574B" w:rsidRDefault="00E824D9" w:rsidP="00E4574B">
      <w:pPr>
        <w:widowControl/>
        <w:autoSpaceDE/>
        <w:autoSpaceDN/>
        <w:adjustRightInd/>
        <w:spacing w:after="200" w:line="360" w:lineRule="auto"/>
        <w:ind w:firstLine="851"/>
        <w:jc w:val="both"/>
        <w:rPr>
          <w:rStyle w:val="FontStyle12"/>
          <w:sz w:val="28"/>
          <w:szCs w:val="28"/>
          <w:lang w:val="uk-UA" w:eastAsia="uk-UA"/>
        </w:rPr>
      </w:pPr>
    </w:p>
    <w:p w:rsidR="00E824D9" w:rsidRPr="00E4574B" w:rsidRDefault="00E824D9" w:rsidP="00E4574B">
      <w:pPr>
        <w:pStyle w:val="Style4"/>
        <w:widowControl/>
        <w:spacing w:before="2" w:line="360" w:lineRule="auto"/>
        <w:ind w:firstLine="851"/>
        <w:jc w:val="both"/>
        <w:rPr>
          <w:rStyle w:val="FontStyle12"/>
          <w:sz w:val="28"/>
          <w:szCs w:val="28"/>
          <w:lang w:val="uk-UA" w:eastAsia="uk-UA"/>
        </w:rPr>
      </w:pPr>
    </w:p>
    <w:p w:rsidR="004974A6" w:rsidRDefault="004974A6" w:rsidP="00E4574B">
      <w:pPr>
        <w:pStyle w:val="Style1"/>
        <w:widowControl/>
        <w:spacing w:before="65" w:line="360" w:lineRule="auto"/>
        <w:ind w:left="2945" w:firstLine="851"/>
        <w:jc w:val="both"/>
        <w:rPr>
          <w:rStyle w:val="FontStyle11"/>
          <w:b w:val="0"/>
          <w:sz w:val="28"/>
          <w:szCs w:val="28"/>
          <w:lang w:val="uk-UA"/>
        </w:rPr>
      </w:pPr>
    </w:p>
    <w:p w:rsidR="004974A6" w:rsidRDefault="004974A6" w:rsidP="00E4574B">
      <w:pPr>
        <w:pStyle w:val="Style1"/>
        <w:widowControl/>
        <w:spacing w:before="65" w:line="360" w:lineRule="auto"/>
        <w:ind w:left="2945" w:firstLine="851"/>
        <w:jc w:val="both"/>
        <w:rPr>
          <w:rStyle w:val="FontStyle11"/>
          <w:b w:val="0"/>
          <w:sz w:val="28"/>
          <w:szCs w:val="28"/>
          <w:lang w:val="uk-UA"/>
        </w:rPr>
      </w:pPr>
    </w:p>
    <w:p w:rsidR="00441CF5" w:rsidRDefault="00441CF5" w:rsidP="00441CF5">
      <w:pPr>
        <w:pStyle w:val="Style1"/>
        <w:widowControl/>
        <w:spacing w:before="65" w:line="360" w:lineRule="auto"/>
        <w:jc w:val="both"/>
        <w:rPr>
          <w:rStyle w:val="FontStyle11"/>
          <w:b w:val="0"/>
          <w:sz w:val="28"/>
          <w:szCs w:val="28"/>
          <w:lang w:val="uk-UA"/>
        </w:rPr>
      </w:pPr>
    </w:p>
    <w:p w:rsidR="009E19C5" w:rsidRPr="00441CF5" w:rsidRDefault="009E19C5" w:rsidP="00441CF5">
      <w:pPr>
        <w:pStyle w:val="Style1"/>
        <w:widowControl/>
        <w:spacing w:before="65" w:line="276" w:lineRule="auto"/>
        <w:rPr>
          <w:rStyle w:val="FontStyle11"/>
          <w:sz w:val="28"/>
          <w:szCs w:val="28"/>
          <w:lang w:val="uk-UA"/>
        </w:rPr>
      </w:pPr>
      <w:r w:rsidRPr="00441CF5">
        <w:rPr>
          <w:rStyle w:val="FontStyle11"/>
          <w:sz w:val="28"/>
          <w:szCs w:val="28"/>
        </w:rPr>
        <w:lastRenderedPageBreak/>
        <w:t xml:space="preserve">РЕКОМЕНДОВАНА </w:t>
      </w:r>
      <w:r w:rsidRPr="00441CF5">
        <w:rPr>
          <w:rStyle w:val="FontStyle11"/>
          <w:sz w:val="28"/>
          <w:szCs w:val="28"/>
          <w:lang w:val="uk-UA"/>
        </w:rPr>
        <w:t>ЛІТЕРАТУРА</w:t>
      </w:r>
    </w:p>
    <w:p w:rsidR="009E19C5" w:rsidRPr="00E4574B" w:rsidRDefault="009E19C5" w:rsidP="00441CF5">
      <w:pPr>
        <w:pStyle w:val="Style2"/>
        <w:widowControl/>
        <w:numPr>
          <w:ilvl w:val="0"/>
          <w:numId w:val="2"/>
        </w:numPr>
        <w:tabs>
          <w:tab w:val="left" w:pos="-5387"/>
        </w:tabs>
        <w:spacing w:before="338" w:line="276" w:lineRule="auto"/>
        <w:ind w:left="709"/>
        <w:jc w:val="both"/>
        <w:rPr>
          <w:rStyle w:val="FontStyle12"/>
          <w:sz w:val="28"/>
          <w:szCs w:val="28"/>
        </w:rPr>
      </w:pPr>
      <w:r w:rsidRPr="00E4574B">
        <w:rPr>
          <w:rStyle w:val="FontStyle12"/>
          <w:sz w:val="28"/>
          <w:szCs w:val="28"/>
        </w:rPr>
        <w:t>Закон Украины «Об аудиторской деятельности» //Голос Украины.</w:t>
      </w:r>
    </w:p>
    <w:p w:rsidR="009E19C5" w:rsidRPr="004974A6" w:rsidRDefault="009E19C5" w:rsidP="00441CF5">
      <w:pPr>
        <w:pStyle w:val="Style2"/>
        <w:widowControl/>
        <w:numPr>
          <w:ilvl w:val="0"/>
          <w:numId w:val="2"/>
        </w:numPr>
        <w:tabs>
          <w:tab w:val="left" w:pos="1438"/>
        </w:tabs>
        <w:spacing w:line="276" w:lineRule="auto"/>
        <w:ind w:firstLine="851"/>
        <w:jc w:val="both"/>
        <w:rPr>
          <w:rStyle w:val="FontStyle12"/>
          <w:sz w:val="28"/>
          <w:szCs w:val="28"/>
        </w:rPr>
      </w:pPr>
      <w:r w:rsidRPr="00E4574B">
        <w:rPr>
          <w:rStyle w:val="FontStyle12"/>
          <w:sz w:val="28"/>
          <w:szCs w:val="28"/>
        </w:rPr>
        <w:t xml:space="preserve">Закон Украины «О государственной налоговой службе в Украине» // </w:t>
      </w:r>
      <w:r w:rsidRPr="004974A6">
        <w:rPr>
          <w:rStyle w:val="FontStyle12"/>
          <w:sz w:val="28"/>
          <w:szCs w:val="28"/>
        </w:rPr>
        <w:t xml:space="preserve">Все о бухгалтерском учете. - 1999. - </w:t>
      </w:r>
      <w:r w:rsidRPr="004974A6">
        <w:rPr>
          <w:rStyle w:val="FontStyle12"/>
          <w:spacing w:val="-30"/>
          <w:sz w:val="28"/>
          <w:szCs w:val="28"/>
        </w:rPr>
        <w:t>№.</w:t>
      </w:r>
      <w:r w:rsidRPr="004974A6">
        <w:rPr>
          <w:rStyle w:val="FontStyle12"/>
          <w:sz w:val="28"/>
          <w:szCs w:val="28"/>
        </w:rPr>
        <w:t xml:space="preserve"> 68 (371).</w:t>
      </w:r>
    </w:p>
    <w:p w:rsidR="009E19C5" w:rsidRPr="00E4574B" w:rsidRDefault="009E19C5" w:rsidP="00441CF5">
      <w:pPr>
        <w:pStyle w:val="Style2"/>
        <w:widowControl/>
        <w:numPr>
          <w:ilvl w:val="0"/>
          <w:numId w:val="2"/>
        </w:numPr>
        <w:tabs>
          <w:tab w:val="left" w:pos="1438"/>
        </w:tabs>
        <w:spacing w:before="7" w:line="276" w:lineRule="auto"/>
        <w:ind w:firstLine="851"/>
        <w:jc w:val="both"/>
        <w:rPr>
          <w:rStyle w:val="FontStyle12"/>
          <w:sz w:val="28"/>
          <w:szCs w:val="28"/>
        </w:rPr>
      </w:pPr>
      <w:r w:rsidRPr="00E4574B">
        <w:rPr>
          <w:rStyle w:val="FontStyle12"/>
          <w:sz w:val="28"/>
          <w:szCs w:val="28"/>
        </w:rPr>
        <w:t>Закон   Украины   «О  государственной  контрольно-ревизионной службе в Украине» // Все о бухгалтерском учете. - 1999. - № 68 (371). .</w:t>
      </w:r>
    </w:p>
    <w:p w:rsidR="009E19C5" w:rsidRPr="00E4574B" w:rsidRDefault="009E19C5" w:rsidP="00441CF5">
      <w:pPr>
        <w:pStyle w:val="Style2"/>
        <w:widowControl/>
        <w:numPr>
          <w:ilvl w:val="0"/>
          <w:numId w:val="2"/>
        </w:numPr>
        <w:tabs>
          <w:tab w:val="left" w:pos="1438"/>
        </w:tabs>
        <w:spacing w:line="276" w:lineRule="auto"/>
        <w:ind w:firstLine="851"/>
        <w:jc w:val="both"/>
        <w:rPr>
          <w:rStyle w:val="FontStyle12"/>
          <w:sz w:val="28"/>
          <w:szCs w:val="28"/>
        </w:rPr>
      </w:pPr>
      <w:r w:rsidRPr="00E4574B">
        <w:rPr>
          <w:rStyle w:val="FontStyle12"/>
          <w:sz w:val="28"/>
          <w:szCs w:val="28"/>
        </w:rPr>
        <w:t>Закон  Украины  «О  предприятиях в  Украине».  - // Все  о бухгалтерском учете. - 1999. - № 29 (332).</w:t>
      </w:r>
    </w:p>
    <w:p w:rsidR="009E19C5" w:rsidRPr="00E4574B" w:rsidRDefault="009E19C5" w:rsidP="00441CF5">
      <w:pPr>
        <w:pStyle w:val="Style2"/>
        <w:widowControl/>
        <w:numPr>
          <w:ilvl w:val="0"/>
          <w:numId w:val="2"/>
        </w:numPr>
        <w:tabs>
          <w:tab w:val="left" w:pos="1438"/>
        </w:tabs>
        <w:spacing w:line="276" w:lineRule="auto"/>
        <w:ind w:firstLine="851"/>
        <w:jc w:val="both"/>
        <w:rPr>
          <w:rStyle w:val="FontStyle12"/>
          <w:sz w:val="28"/>
          <w:szCs w:val="28"/>
        </w:rPr>
      </w:pPr>
      <w:r w:rsidRPr="00E4574B">
        <w:rPr>
          <w:rStyle w:val="FontStyle12"/>
          <w:sz w:val="28"/>
          <w:szCs w:val="28"/>
        </w:rPr>
        <w:t>Положение о сертификац</w:t>
      </w:r>
      <w:proofErr w:type="gramStart"/>
      <w:r w:rsidRPr="00E4574B">
        <w:rPr>
          <w:rStyle w:val="FontStyle12"/>
          <w:sz w:val="28"/>
          <w:szCs w:val="28"/>
        </w:rPr>
        <w:t>ии ау</w:t>
      </w:r>
      <w:proofErr w:type="gramEnd"/>
      <w:r w:rsidRPr="00E4574B">
        <w:rPr>
          <w:rStyle w:val="FontStyle12"/>
          <w:sz w:val="28"/>
          <w:szCs w:val="28"/>
        </w:rPr>
        <w:t xml:space="preserve">диторов // Бухгалтерский учет и </w:t>
      </w:r>
    </w:p>
    <w:p w:rsidR="009E19C5" w:rsidRPr="00E4574B" w:rsidRDefault="009E19C5" w:rsidP="00441CF5">
      <w:pPr>
        <w:pStyle w:val="Style2"/>
        <w:widowControl/>
        <w:tabs>
          <w:tab w:val="left" w:pos="1438"/>
        </w:tabs>
        <w:spacing w:line="276" w:lineRule="auto"/>
        <w:ind w:firstLine="851"/>
        <w:jc w:val="both"/>
        <w:rPr>
          <w:rStyle w:val="FontStyle12"/>
          <w:sz w:val="28"/>
          <w:szCs w:val="28"/>
        </w:rPr>
      </w:pPr>
      <w:r w:rsidRPr="00E4574B">
        <w:rPr>
          <w:rStyle w:val="FontStyle12"/>
          <w:sz w:val="28"/>
          <w:szCs w:val="28"/>
        </w:rPr>
        <w:t>аудит. - 2003. - №1,</w:t>
      </w:r>
    </w:p>
    <w:p w:rsidR="009E19C5" w:rsidRPr="00E4574B" w:rsidRDefault="009E19C5" w:rsidP="00441CF5">
      <w:pPr>
        <w:pStyle w:val="Style2"/>
        <w:widowControl/>
        <w:numPr>
          <w:ilvl w:val="0"/>
          <w:numId w:val="2"/>
        </w:numPr>
        <w:tabs>
          <w:tab w:val="left" w:pos="1438"/>
        </w:tabs>
        <w:spacing w:line="276" w:lineRule="auto"/>
        <w:ind w:firstLine="851"/>
        <w:jc w:val="both"/>
        <w:rPr>
          <w:rStyle w:val="FontStyle12"/>
          <w:sz w:val="28"/>
          <w:szCs w:val="28"/>
        </w:rPr>
      </w:pPr>
      <w:r w:rsidRPr="00E4574B">
        <w:rPr>
          <w:rStyle w:val="FontStyle12"/>
          <w:sz w:val="28"/>
          <w:szCs w:val="28"/>
        </w:rPr>
        <w:t>Аудит: Учебник для вузов</w:t>
      </w:r>
      <w:proofErr w:type="gramStart"/>
      <w:r w:rsidRPr="00E4574B">
        <w:rPr>
          <w:rStyle w:val="FontStyle12"/>
          <w:sz w:val="28"/>
          <w:szCs w:val="28"/>
        </w:rPr>
        <w:t xml:space="preserve"> / П</w:t>
      </w:r>
      <w:proofErr w:type="gramEnd"/>
      <w:r w:rsidRPr="00E4574B">
        <w:rPr>
          <w:rStyle w:val="FontStyle12"/>
          <w:sz w:val="28"/>
          <w:szCs w:val="28"/>
        </w:rPr>
        <w:t xml:space="preserve">од ред. В. И. Подольского. – </w:t>
      </w:r>
    </w:p>
    <w:p w:rsidR="009E19C5" w:rsidRPr="004974A6" w:rsidRDefault="009E19C5" w:rsidP="00441CF5">
      <w:pPr>
        <w:pStyle w:val="Style2"/>
        <w:widowControl/>
        <w:tabs>
          <w:tab w:val="left" w:pos="1438"/>
        </w:tabs>
        <w:spacing w:line="276" w:lineRule="auto"/>
        <w:ind w:firstLine="851"/>
        <w:jc w:val="both"/>
        <w:rPr>
          <w:sz w:val="28"/>
          <w:szCs w:val="28"/>
          <w:lang w:val="uk-UA"/>
        </w:rPr>
      </w:pPr>
      <w:r w:rsidRPr="00E4574B">
        <w:rPr>
          <w:rStyle w:val="FontStyle12"/>
          <w:sz w:val="28"/>
          <w:szCs w:val="28"/>
        </w:rPr>
        <w:t>М.: ЮНИТИ - ДАНА, 2000.</w:t>
      </w:r>
    </w:p>
    <w:p w:rsidR="009E19C5" w:rsidRPr="00E4574B" w:rsidRDefault="009E19C5" w:rsidP="00441CF5">
      <w:pPr>
        <w:pStyle w:val="Style2"/>
        <w:widowControl/>
        <w:numPr>
          <w:ilvl w:val="0"/>
          <w:numId w:val="3"/>
        </w:numPr>
        <w:spacing w:before="2" w:line="276" w:lineRule="auto"/>
        <w:ind w:left="851"/>
        <w:jc w:val="both"/>
        <w:rPr>
          <w:rStyle w:val="FontStyle12"/>
          <w:sz w:val="28"/>
          <w:szCs w:val="28"/>
        </w:rPr>
      </w:pPr>
      <w:r w:rsidRPr="00E4574B">
        <w:rPr>
          <w:rStyle w:val="FontStyle12"/>
          <w:sz w:val="28"/>
          <w:szCs w:val="28"/>
          <w:lang w:val="uk-UA" w:eastAsia="uk-UA"/>
        </w:rPr>
        <w:t xml:space="preserve">Білуха </w:t>
      </w:r>
      <w:r w:rsidRPr="00E4574B">
        <w:rPr>
          <w:rStyle w:val="FontStyle12"/>
          <w:sz w:val="28"/>
          <w:szCs w:val="28"/>
          <w:lang w:eastAsia="uk-UA"/>
        </w:rPr>
        <w:t xml:space="preserve">М. Т. Аудит. </w:t>
      </w:r>
      <w:r w:rsidRPr="00E4574B">
        <w:rPr>
          <w:rStyle w:val="FontStyle12"/>
          <w:sz w:val="28"/>
          <w:szCs w:val="28"/>
          <w:lang w:val="uk-UA" w:eastAsia="uk-UA"/>
        </w:rPr>
        <w:t xml:space="preserve">Підручник. </w:t>
      </w:r>
      <w:r w:rsidRPr="00E4574B">
        <w:rPr>
          <w:rStyle w:val="FontStyle12"/>
          <w:sz w:val="28"/>
          <w:szCs w:val="28"/>
          <w:lang w:eastAsia="uk-UA"/>
        </w:rPr>
        <w:t xml:space="preserve">- К.: </w:t>
      </w:r>
      <w:r w:rsidRPr="00E4574B">
        <w:rPr>
          <w:rStyle w:val="FontStyle12"/>
          <w:sz w:val="28"/>
          <w:szCs w:val="28"/>
          <w:lang w:val="uk-UA" w:eastAsia="uk-UA"/>
        </w:rPr>
        <w:t xml:space="preserve">Вища </w:t>
      </w:r>
      <w:r w:rsidRPr="00E4574B">
        <w:rPr>
          <w:rStyle w:val="FontStyle12"/>
          <w:sz w:val="28"/>
          <w:szCs w:val="28"/>
          <w:lang w:eastAsia="uk-UA"/>
        </w:rPr>
        <w:t>школа, 1999.</w:t>
      </w:r>
    </w:p>
    <w:p w:rsidR="009E19C5" w:rsidRPr="00E4574B" w:rsidRDefault="009E19C5" w:rsidP="00441CF5">
      <w:pPr>
        <w:pStyle w:val="Style2"/>
        <w:widowControl/>
        <w:numPr>
          <w:ilvl w:val="0"/>
          <w:numId w:val="3"/>
        </w:numPr>
        <w:spacing w:line="276" w:lineRule="auto"/>
        <w:ind w:left="730" w:firstLine="121"/>
        <w:jc w:val="both"/>
        <w:rPr>
          <w:rStyle w:val="FontStyle12"/>
          <w:sz w:val="28"/>
          <w:szCs w:val="28"/>
        </w:rPr>
      </w:pPr>
      <w:proofErr w:type="spellStart"/>
      <w:r w:rsidRPr="00E4574B">
        <w:rPr>
          <w:rStyle w:val="FontStyle12"/>
          <w:sz w:val="28"/>
          <w:szCs w:val="28"/>
          <w:lang w:val="uk-UA" w:eastAsia="uk-UA"/>
        </w:rPr>
        <w:t>Бутинець</w:t>
      </w:r>
      <w:proofErr w:type="spellEnd"/>
      <w:r w:rsidRPr="00E4574B">
        <w:rPr>
          <w:rStyle w:val="FontStyle12"/>
          <w:sz w:val="28"/>
          <w:szCs w:val="28"/>
          <w:lang w:val="uk-UA" w:eastAsia="uk-UA"/>
        </w:rPr>
        <w:t xml:space="preserve"> </w:t>
      </w:r>
      <w:r w:rsidRPr="00E4574B">
        <w:rPr>
          <w:rStyle w:val="FontStyle12"/>
          <w:sz w:val="28"/>
          <w:szCs w:val="28"/>
          <w:lang w:eastAsia="uk-UA"/>
        </w:rPr>
        <w:t xml:space="preserve">Ф. Ф. Аудит: </w:t>
      </w:r>
      <w:r w:rsidRPr="00E4574B">
        <w:rPr>
          <w:rStyle w:val="FontStyle12"/>
          <w:sz w:val="28"/>
          <w:szCs w:val="28"/>
          <w:lang w:val="uk-UA" w:eastAsia="uk-UA"/>
        </w:rPr>
        <w:t xml:space="preserve">Підручник. </w:t>
      </w:r>
      <w:r w:rsidRPr="00E4574B">
        <w:rPr>
          <w:rStyle w:val="FontStyle12"/>
          <w:sz w:val="28"/>
          <w:szCs w:val="28"/>
          <w:lang w:eastAsia="uk-UA"/>
        </w:rPr>
        <w:t>- Житомир: «Рута», 2002.</w:t>
      </w:r>
    </w:p>
    <w:p w:rsidR="009E19C5" w:rsidRPr="00E4574B" w:rsidRDefault="009E19C5" w:rsidP="00441CF5">
      <w:pPr>
        <w:pStyle w:val="Style2"/>
        <w:widowControl/>
        <w:tabs>
          <w:tab w:val="left" w:pos="1435"/>
        </w:tabs>
        <w:spacing w:before="2" w:line="276" w:lineRule="auto"/>
        <w:ind w:firstLine="851"/>
        <w:jc w:val="both"/>
        <w:rPr>
          <w:rStyle w:val="FontStyle12"/>
          <w:sz w:val="28"/>
          <w:szCs w:val="28"/>
        </w:rPr>
      </w:pPr>
      <w:r w:rsidRPr="00E4574B">
        <w:rPr>
          <w:rStyle w:val="FontStyle12"/>
          <w:sz w:val="28"/>
          <w:szCs w:val="28"/>
        </w:rPr>
        <w:t>9.</w:t>
      </w:r>
      <w:r w:rsidRPr="00E4574B">
        <w:rPr>
          <w:rStyle w:val="FontStyle12"/>
          <w:sz w:val="28"/>
          <w:szCs w:val="28"/>
        </w:rPr>
        <w:tab/>
      </w:r>
      <w:proofErr w:type="spellStart"/>
      <w:r w:rsidRPr="00E4574B">
        <w:rPr>
          <w:rStyle w:val="FontStyle12"/>
          <w:sz w:val="28"/>
          <w:szCs w:val="28"/>
        </w:rPr>
        <w:t>Лушкин</w:t>
      </w:r>
      <w:proofErr w:type="spellEnd"/>
      <w:r w:rsidRPr="00E4574B">
        <w:rPr>
          <w:rStyle w:val="FontStyle12"/>
          <w:sz w:val="28"/>
          <w:szCs w:val="28"/>
        </w:rPr>
        <w:t xml:space="preserve"> В. А., </w:t>
      </w:r>
      <w:proofErr w:type="spellStart"/>
      <w:r w:rsidRPr="00E4574B">
        <w:rPr>
          <w:rStyle w:val="FontStyle12"/>
          <w:sz w:val="28"/>
          <w:szCs w:val="28"/>
        </w:rPr>
        <w:t>Поникоров</w:t>
      </w:r>
      <w:proofErr w:type="spellEnd"/>
      <w:r w:rsidRPr="00E4574B">
        <w:rPr>
          <w:rStyle w:val="FontStyle12"/>
          <w:sz w:val="28"/>
          <w:szCs w:val="28"/>
        </w:rPr>
        <w:t xml:space="preserve"> В. Д. и др. Аудит: Учебное пособие.</w:t>
      </w:r>
      <w:r w:rsidRPr="00E4574B">
        <w:rPr>
          <w:rStyle w:val="FontStyle12"/>
          <w:sz w:val="28"/>
          <w:szCs w:val="28"/>
        </w:rPr>
        <w:br/>
        <w:t>Житомир, 1999.</w:t>
      </w:r>
    </w:p>
    <w:p w:rsidR="009E19C5" w:rsidRPr="00E4574B" w:rsidRDefault="009E19C5" w:rsidP="00441CF5">
      <w:pPr>
        <w:pStyle w:val="Style2"/>
        <w:widowControl/>
        <w:spacing w:line="276" w:lineRule="auto"/>
        <w:ind w:left="730" w:hanging="21"/>
        <w:jc w:val="both"/>
        <w:rPr>
          <w:rStyle w:val="FontStyle12"/>
          <w:sz w:val="28"/>
          <w:szCs w:val="28"/>
        </w:rPr>
      </w:pPr>
      <w:r w:rsidRPr="00E4574B">
        <w:rPr>
          <w:rStyle w:val="FontStyle12"/>
          <w:sz w:val="28"/>
          <w:szCs w:val="28"/>
        </w:rPr>
        <w:t>10.</w:t>
      </w:r>
      <w:r w:rsidRPr="00E4574B">
        <w:rPr>
          <w:rStyle w:val="FontStyle12"/>
          <w:sz w:val="28"/>
          <w:szCs w:val="28"/>
        </w:rPr>
        <w:tab/>
      </w:r>
      <w:proofErr w:type="spellStart"/>
      <w:r w:rsidRPr="00E4574B">
        <w:rPr>
          <w:rStyle w:val="FontStyle12"/>
          <w:sz w:val="28"/>
          <w:szCs w:val="28"/>
        </w:rPr>
        <w:t>Мултановская</w:t>
      </w:r>
      <w:proofErr w:type="spellEnd"/>
      <w:r w:rsidRPr="00E4574B">
        <w:rPr>
          <w:rStyle w:val="FontStyle12"/>
          <w:sz w:val="28"/>
          <w:szCs w:val="28"/>
        </w:rPr>
        <w:t xml:space="preserve"> Т. В. Аудит: Учебное пособие. -X.: ХГЭУ, 2000.</w:t>
      </w:r>
    </w:p>
    <w:p w:rsidR="009E19C5" w:rsidRPr="00E4574B" w:rsidRDefault="009E19C5" w:rsidP="00441CF5">
      <w:pPr>
        <w:pStyle w:val="Style2"/>
        <w:widowControl/>
        <w:numPr>
          <w:ilvl w:val="0"/>
          <w:numId w:val="4"/>
        </w:numPr>
        <w:tabs>
          <w:tab w:val="left" w:pos="1435"/>
        </w:tabs>
        <w:spacing w:line="276" w:lineRule="auto"/>
        <w:ind w:firstLine="851"/>
        <w:jc w:val="both"/>
        <w:rPr>
          <w:rStyle w:val="FontStyle12"/>
          <w:sz w:val="28"/>
          <w:szCs w:val="28"/>
        </w:rPr>
      </w:pPr>
      <w:proofErr w:type="spellStart"/>
      <w:r w:rsidRPr="00E4574B">
        <w:rPr>
          <w:rStyle w:val="FontStyle12"/>
          <w:sz w:val="28"/>
          <w:szCs w:val="28"/>
        </w:rPr>
        <w:t>Поникаров</w:t>
      </w:r>
      <w:proofErr w:type="spellEnd"/>
      <w:r w:rsidRPr="00E4574B">
        <w:rPr>
          <w:rStyle w:val="FontStyle12"/>
          <w:sz w:val="28"/>
          <w:szCs w:val="28"/>
        </w:rPr>
        <w:t xml:space="preserve"> В. Д., Серикова Т. Н. Аудит: Учеб</w:t>
      </w:r>
      <w:proofErr w:type="gramStart"/>
      <w:r w:rsidRPr="00E4574B">
        <w:rPr>
          <w:rStyle w:val="FontStyle12"/>
          <w:sz w:val="28"/>
          <w:szCs w:val="28"/>
        </w:rPr>
        <w:t>.</w:t>
      </w:r>
      <w:proofErr w:type="gramEnd"/>
      <w:r w:rsidRPr="00E4574B">
        <w:rPr>
          <w:rStyle w:val="FontStyle12"/>
          <w:sz w:val="28"/>
          <w:szCs w:val="28"/>
        </w:rPr>
        <w:t xml:space="preserve"> </w:t>
      </w:r>
      <w:proofErr w:type="gramStart"/>
      <w:r w:rsidRPr="00E4574B">
        <w:rPr>
          <w:rStyle w:val="FontStyle12"/>
          <w:sz w:val="28"/>
          <w:szCs w:val="28"/>
        </w:rPr>
        <w:t>п</w:t>
      </w:r>
      <w:proofErr w:type="gramEnd"/>
      <w:r w:rsidRPr="00E4574B">
        <w:rPr>
          <w:rStyle w:val="FontStyle12"/>
          <w:sz w:val="28"/>
          <w:szCs w:val="28"/>
        </w:rPr>
        <w:t xml:space="preserve">ос. для </w:t>
      </w:r>
      <w:proofErr w:type="spellStart"/>
      <w:r w:rsidRPr="00E4574B">
        <w:rPr>
          <w:rStyle w:val="FontStyle12"/>
          <w:sz w:val="28"/>
          <w:szCs w:val="28"/>
        </w:rPr>
        <w:t>самост</w:t>
      </w:r>
      <w:proofErr w:type="spellEnd"/>
      <w:r w:rsidRPr="00E4574B">
        <w:rPr>
          <w:rStyle w:val="FontStyle12"/>
          <w:sz w:val="28"/>
          <w:szCs w:val="28"/>
        </w:rPr>
        <w:t xml:space="preserve">. </w:t>
      </w:r>
    </w:p>
    <w:p w:rsidR="009E19C5" w:rsidRPr="00E4574B" w:rsidRDefault="009E19C5" w:rsidP="00441CF5">
      <w:pPr>
        <w:pStyle w:val="Style2"/>
        <w:widowControl/>
        <w:tabs>
          <w:tab w:val="left" w:pos="1435"/>
        </w:tabs>
        <w:spacing w:line="276" w:lineRule="auto"/>
        <w:ind w:firstLine="851"/>
        <w:jc w:val="both"/>
        <w:rPr>
          <w:rStyle w:val="FontStyle12"/>
          <w:sz w:val="28"/>
          <w:szCs w:val="28"/>
        </w:rPr>
      </w:pPr>
      <w:proofErr w:type="spellStart"/>
      <w:r w:rsidRPr="00E4574B">
        <w:rPr>
          <w:rStyle w:val="FontStyle12"/>
          <w:sz w:val="28"/>
          <w:szCs w:val="28"/>
        </w:rPr>
        <w:t>изуч</w:t>
      </w:r>
      <w:proofErr w:type="spellEnd"/>
      <w:r w:rsidRPr="00E4574B">
        <w:rPr>
          <w:rStyle w:val="FontStyle12"/>
          <w:sz w:val="28"/>
          <w:szCs w:val="28"/>
        </w:rPr>
        <w:t>. дисциплины. -X.: Изд. «ИНЖЕК», 2003.</w:t>
      </w:r>
    </w:p>
    <w:p w:rsidR="009E19C5" w:rsidRPr="00E4574B" w:rsidRDefault="009E19C5" w:rsidP="00441CF5">
      <w:pPr>
        <w:pStyle w:val="Style2"/>
        <w:widowControl/>
        <w:numPr>
          <w:ilvl w:val="0"/>
          <w:numId w:val="4"/>
        </w:numPr>
        <w:tabs>
          <w:tab w:val="left" w:pos="1435"/>
        </w:tabs>
        <w:spacing w:before="7" w:line="276" w:lineRule="auto"/>
        <w:ind w:firstLine="851"/>
        <w:jc w:val="both"/>
        <w:rPr>
          <w:rStyle w:val="FontStyle12"/>
          <w:sz w:val="28"/>
          <w:szCs w:val="28"/>
        </w:rPr>
      </w:pPr>
      <w:proofErr w:type="spellStart"/>
      <w:r w:rsidRPr="00E4574B">
        <w:rPr>
          <w:rStyle w:val="FontStyle12"/>
          <w:sz w:val="28"/>
          <w:szCs w:val="28"/>
        </w:rPr>
        <w:t>Скобара</w:t>
      </w:r>
      <w:proofErr w:type="spellEnd"/>
      <w:r w:rsidRPr="00E4574B">
        <w:rPr>
          <w:rStyle w:val="FontStyle12"/>
          <w:sz w:val="28"/>
          <w:szCs w:val="28"/>
        </w:rPr>
        <w:t xml:space="preserve">  В.  В.   Аудит:   методология  и   организация.   -  </w:t>
      </w:r>
    </w:p>
    <w:p w:rsidR="009E19C5" w:rsidRPr="00E4574B" w:rsidRDefault="009E19C5" w:rsidP="00441CF5">
      <w:pPr>
        <w:pStyle w:val="Style2"/>
        <w:widowControl/>
        <w:tabs>
          <w:tab w:val="left" w:pos="1435"/>
        </w:tabs>
        <w:spacing w:before="7" w:line="276" w:lineRule="auto"/>
        <w:ind w:firstLine="851"/>
        <w:jc w:val="both"/>
        <w:rPr>
          <w:rStyle w:val="FontStyle12"/>
          <w:sz w:val="28"/>
          <w:szCs w:val="28"/>
        </w:rPr>
      </w:pPr>
      <w:r w:rsidRPr="00E4574B">
        <w:rPr>
          <w:rStyle w:val="FontStyle12"/>
          <w:sz w:val="28"/>
          <w:szCs w:val="28"/>
        </w:rPr>
        <w:t>М.: Издательство «Дело и Сервис», 1998.</w:t>
      </w:r>
    </w:p>
    <w:p w:rsidR="009E19C5" w:rsidRPr="00E4574B" w:rsidRDefault="009E19C5" w:rsidP="00441CF5">
      <w:pPr>
        <w:pStyle w:val="Style2"/>
        <w:widowControl/>
        <w:spacing w:before="2" w:line="276" w:lineRule="auto"/>
        <w:ind w:left="730" w:firstLine="121"/>
        <w:jc w:val="both"/>
        <w:rPr>
          <w:rStyle w:val="FontStyle12"/>
          <w:sz w:val="28"/>
          <w:szCs w:val="28"/>
        </w:rPr>
      </w:pPr>
      <w:r w:rsidRPr="00E4574B">
        <w:rPr>
          <w:rStyle w:val="FontStyle12"/>
          <w:sz w:val="28"/>
          <w:szCs w:val="28"/>
        </w:rPr>
        <w:t>13.</w:t>
      </w:r>
      <w:r w:rsidRPr="00E4574B">
        <w:rPr>
          <w:rStyle w:val="FontStyle12"/>
          <w:sz w:val="28"/>
          <w:szCs w:val="28"/>
        </w:rPr>
        <w:tab/>
      </w:r>
      <w:proofErr w:type="spellStart"/>
      <w:r w:rsidRPr="00E4574B">
        <w:rPr>
          <w:rStyle w:val="FontStyle12"/>
          <w:sz w:val="28"/>
          <w:szCs w:val="28"/>
        </w:rPr>
        <w:t>Шеремет</w:t>
      </w:r>
      <w:proofErr w:type="spellEnd"/>
      <w:r w:rsidRPr="00E4574B">
        <w:rPr>
          <w:rStyle w:val="FontStyle12"/>
          <w:sz w:val="28"/>
          <w:szCs w:val="28"/>
        </w:rPr>
        <w:t xml:space="preserve"> А.Д., </w:t>
      </w:r>
      <w:proofErr w:type="spellStart"/>
      <w:r w:rsidRPr="00E4574B">
        <w:rPr>
          <w:rStyle w:val="FontStyle12"/>
          <w:sz w:val="28"/>
          <w:szCs w:val="28"/>
        </w:rPr>
        <w:t>Суйц</w:t>
      </w:r>
      <w:proofErr w:type="spellEnd"/>
      <w:r w:rsidRPr="00E4574B">
        <w:rPr>
          <w:rStyle w:val="FontStyle12"/>
          <w:sz w:val="28"/>
          <w:szCs w:val="28"/>
        </w:rPr>
        <w:t xml:space="preserve"> В.П. Аудит. </w:t>
      </w:r>
      <w:proofErr w:type="gramStart"/>
      <w:r w:rsidRPr="00E4574B">
        <w:rPr>
          <w:rStyle w:val="FontStyle12"/>
          <w:sz w:val="28"/>
          <w:szCs w:val="28"/>
        </w:rPr>
        <w:t>-М</w:t>
      </w:r>
      <w:proofErr w:type="gramEnd"/>
      <w:r w:rsidRPr="00E4574B">
        <w:rPr>
          <w:rStyle w:val="FontStyle12"/>
          <w:sz w:val="28"/>
          <w:szCs w:val="28"/>
        </w:rPr>
        <w:t>.: Инфра-М, 2001.</w:t>
      </w:r>
    </w:p>
    <w:p w:rsidR="009E19C5" w:rsidRPr="00E4574B" w:rsidRDefault="009E19C5" w:rsidP="00441CF5">
      <w:pPr>
        <w:pStyle w:val="Style2"/>
        <w:widowControl/>
        <w:numPr>
          <w:ilvl w:val="0"/>
          <w:numId w:val="5"/>
        </w:numPr>
        <w:tabs>
          <w:tab w:val="left" w:pos="1435"/>
        </w:tabs>
        <w:spacing w:line="276" w:lineRule="auto"/>
        <w:ind w:firstLine="851"/>
        <w:jc w:val="both"/>
        <w:rPr>
          <w:rStyle w:val="FontStyle12"/>
          <w:sz w:val="28"/>
          <w:szCs w:val="28"/>
        </w:rPr>
      </w:pPr>
      <w:proofErr w:type="spellStart"/>
      <w:r w:rsidRPr="00E4574B">
        <w:rPr>
          <w:rStyle w:val="FontStyle12"/>
          <w:sz w:val="28"/>
          <w:szCs w:val="28"/>
        </w:rPr>
        <w:t>Алборов</w:t>
      </w:r>
      <w:proofErr w:type="spellEnd"/>
      <w:r w:rsidRPr="00E4574B">
        <w:rPr>
          <w:rStyle w:val="FontStyle12"/>
          <w:sz w:val="28"/>
          <w:szCs w:val="28"/>
        </w:rPr>
        <w:t xml:space="preserve"> P.A., </w:t>
      </w:r>
      <w:proofErr w:type="spellStart"/>
      <w:r w:rsidRPr="00E4574B">
        <w:rPr>
          <w:rStyle w:val="FontStyle12"/>
          <w:sz w:val="28"/>
          <w:szCs w:val="28"/>
        </w:rPr>
        <w:t>Хоружий</w:t>
      </w:r>
      <w:proofErr w:type="spellEnd"/>
      <w:r w:rsidRPr="00E4574B">
        <w:rPr>
          <w:rStyle w:val="FontStyle12"/>
          <w:sz w:val="28"/>
          <w:szCs w:val="28"/>
        </w:rPr>
        <w:t xml:space="preserve"> Л.И. </w:t>
      </w:r>
      <w:proofErr w:type="gramStart"/>
      <w:r w:rsidRPr="00E4574B">
        <w:rPr>
          <w:rStyle w:val="FontStyle12"/>
          <w:sz w:val="28"/>
          <w:szCs w:val="28"/>
        </w:rPr>
        <w:t>Концевая</w:t>
      </w:r>
      <w:proofErr w:type="gramEnd"/>
      <w:r w:rsidRPr="00E4574B">
        <w:rPr>
          <w:rStyle w:val="FontStyle12"/>
          <w:sz w:val="28"/>
          <w:szCs w:val="28"/>
        </w:rPr>
        <w:t xml:space="preserve"> СМ. Основы аудита. – </w:t>
      </w:r>
    </w:p>
    <w:p w:rsidR="009E19C5" w:rsidRPr="00E4574B" w:rsidRDefault="009E19C5" w:rsidP="00441CF5">
      <w:pPr>
        <w:pStyle w:val="Style2"/>
        <w:widowControl/>
        <w:tabs>
          <w:tab w:val="left" w:pos="1435"/>
        </w:tabs>
        <w:spacing w:line="276" w:lineRule="auto"/>
        <w:ind w:firstLine="851"/>
        <w:jc w:val="both"/>
        <w:rPr>
          <w:rStyle w:val="FontStyle12"/>
          <w:sz w:val="28"/>
          <w:szCs w:val="28"/>
        </w:rPr>
      </w:pPr>
      <w:r w:rsidRPr="00E4574B">
        <w:rPr>
          <w:rStyle w:val="FontStyle12"/>
          <w:sz w:val="28"/>
          <w:szCs w:val="28"/>
        </w:rPr>
        <w:t>М.: ИНФРА, 2001.</w:t>
      </w:r>
    </w:p>
    <w:p w:rsidR="009E19C5" w:rsidRPr="00E4574B" w:rsidRDefault="009E19C5" w:rsidP="00441CF5">
      <w:pPr>
        <w:pStyle w:val="Style2"/>
        <w:widowControl/>
        <w:numPr>
          <w:ilvl w:val="0"/>
          <w:numId w:val="5"/>
        </w:numPr>
        <w:tabs>
          <w:tab w:val="left" w:pos="1435"/>
        </w:tabs>
        <w:spacing w:before="14" w:line="276" w:lineRule="auto"/>
        <w:ind w:firstLine="851"/>
        <w:jc w:val="both"/>
        <w:rPr>
          <w:rStyle w:val="FontStyle12"/>
          <w:sz w:val="28"/>
          <w:szCs w:val="28"/>
        </w:rPr>
      </w:pPr>
      <w:r w:rsidRPr="00E4574B">
        <w:rPr>
          <w:rStyle w:val="FontStyle12"/>
          <w:sz w:val="28"/>
          <w:szCs w:val="28"/>
        </w:rPr>
        <w:t xml:space="preserve">Богомолов А. М., </w:t>
      </w:r>
      <w:proofErr w:type="spellStart"/>
      <w:r w:rsidRPr="00E4574B">
        <w:rPr>
          <w:rStyle w:val="FontStyle12"/>
          <w:sz w:val="28"/>
          <w:szCs w:val="28"/>
        </w:rPr>
        <w:t>Голощансв</w:t>
      </w:r>
      <w:proofErr w:type="spellEnd"/>
      <w:r w:rsidRPr="00E4574B">
        <w:rPr>
          <w:rStyle w:val="FontStyle12"/>
          <w:sz w:val="28"/>
          <w:szCs w:val="28"/>
        </w:rPr>
        <w:t xml:space="preserve"> Н. А. Внутренний аудит. – </w:t>
      </w:r>
    </w:p>
    <w:p w:rsidR="009E19C5" w:rsidRPr="00E4574B" w:rsidRDefault="009E19C5" w:rsidP="00441CF5">
      <w:pPr>
        <w:pStyle w:val="Style2"/>
        <w:widowControl/>
        <w:tabs>
          <w:tab w:val="left" w:pos="1435"/>
        </w:tabs>
        <w:spacing w:before="14" w:line="276" w:lineRule="auto"/>
        <w:ind w:firstLine="851"/>
        <w:jc w:val="both"/>
        <w:rPr>
          <w:rStyle w:val="FontStyle12"/>
          <w:sz w:val="28"/>
          <w:szCs w:val="28"/>
        </w:rPr>
      </w:pPr>
      <w:r w:rsidRPr="00E4574B">
        <w:rPr>
          <w:rStyle w:val="FontStyle12"/>
          <w:sz w:val="28"/>
          <w:szCs w:val="28"/>
        </w:rPr>
        <w:t>М.: Экзамен, 2000..</w:t>
      </w:r>
    </w:p>
    <w:p w:rsidR="009E19C5" w:rsidRPr="00E4574B" w:rsidRDefault="009E19C5" w:rsidP="00441CF5">
      <w:pPr>
        <w:pStyle w:val="Style2"/>
        <w:widowControl/>
        <w:numPr>
          <w:ilvl w:val="0"/>
          <w:numId w:val="5"/>
        </w:numPr>
        <w:tabs>
          <w:tab w:val="left" w:pos="1435"/>
        </w:tabs>
        <w:spacing w:before="10" w:line="276" w:lineRule="auto"/>
        <w:ind w:firstLine="851"/>
        <w:jc w:val="both"/>
        <w:rPr>
          <w:rStyle w:val="FontStyle12"/>
          <w:sz w:val="28"/>
          <w:szCs w:val="28"/>
        </w:rPr>
      </w:pPr>
      <w:proofErr w:type="spellStart"/>
      <w:r w:rsidRPr="00E4574B">
        <w:rPr>
          <w:rStyle w:val="FontStyle12"/>
          <w:sz w:val="28"/>
          <w:szCs w:val="28"/>
        </w:rPr>
        <w:t>Кулаковська</w:t>
      </w:r>
      <w:proofErr w:type="spellEnd"/>
      <w:r w:rsidRPr="00E4574B">
        <w:rPr>
          <w:rStyle w:val="FontStyle12"/>
          <w:sz w:val="28"/>
          <w:szCs w:val="28"/>
        </w:rPr>
        <w:t xml:space="preserve"> Л. </w:t>
      </w:r>
      <w:r w:rsidRPr="00E4574B">
        <w:rPr>
          <w:rStyle w:val="FontStyle12"/>
          <w:spacing w:val="20"/>
          <w:sz w:val="28"/>
          <w:szCs w:val="28"/>
          <w:lang w:val="de-DE"/>
        </w:rPr>
        <w:t>IL,</w:t>
      </w:r>
      <w:r w:rsidRPr="00E4574B">
        <w:rPr>
          <w:rStyle w:val="FontStyle12"/>
          <w:sz w:val="28"/>
          <w:szCs w:val="28"/>
          <w:lang w:val="de-DE"/>
        </w:rPr>
        <w:t xml:space="preserve"> </w:t>
      </w:r>
      <w:proofErr w:type="spellStart"/>
      <w:proofErr w:type="gramStart"/>
      <w:r w:rsidRPr="00E4574B">
        <w:rPr>
          <w:rStyle w:val="FontStyle12"/>
          <w:sz w:val="28"/>
          <w:szCs w:val="28"/>
          <w:lang w:val="uk-UA"/>
        </w:rPr>
        <w:t>П</w:t>
      </w:r>
      <w:proofErr w:type="gramEnd"/>
      <w:r w:rsidRPr="00E4574B">
        <w:rPr>
          <w:rStyle w:val="FontStyle12"/>
          <w:sz w:val="28"/>
          <w:szCs w:val="28"/>
          <w:lang w:val="uk-UA"/>
        </w:rPr>
        <w:t>іча</w:t>
      </w:r>
      <w:proofErr w:type="spellEnd"/>
      <w:r w:rsidRPr="00E4574B">
        <w:rPr>
          <w:rStyle w:val="FontStyle12"/>
          <w:sz w:val="28"/>
          <w:szCs w:val="28"/>
          <w:lang w:val="uk-UA"/>
        </w:rPr>
        <w:t xml:space="preserve"> </w:t>
      </w:r>
      <w:r w:rsidRPr="00E4574B">
        <w:rPr>
          <w:rStyle w:val="FontStyle12"/>
          <w:sz w:val="28"/>
          <w:szCs w:val="28"/>
        </w:rPr>
        <w:t xml:space="preserve">Ю. В. </w:t>
      </w:r>
      <w:r w:rsidRPr="00E4574B">
        <w:rPr>
          <w:rStyle w:val="FontStyle12"/>
          <w:sz w:val="28"/>
          <w:szCs w:val="28"/>
          <w:lang w:val="uk-UA"/>
        </w:rPr>
        <w:t xml:space="preserve">Основи </w:t>
      </w:r>
      <w:r w:rsidRPr="00E4574B">
        <w:rPr>
          <w:rStyle w:val="FontStyle12"/>
          <w:sz w:val="28"/>
          <w:szCs w:val="28"/>
        </w:rPr>
        <w:t xml:space="preserve">аудиту: </w:t>
      </w:r>
      <w:proofErr w:type="spellStart"/>
      <w:r w:rsidRPr="00E4574B">
        <w:rPr>
          <w:rStyle w:val="FontStyle12"/>
          <w:sz w:val="28"/>
          <w:szCs w:val="28"/>
        </w:rPr>
        <w:t>Навч</w:t>
      </w:r>
      <w:proofErr w:type="spellEnd"/>
      <w:r w:rsidRPr="00E4574B">
        <w:rPr>
          <w:rStyle w:val="FontStyle12"/>
          <w:sz w:val="28"/>
          <w:szCs w:val="28"/>
        </w:rPr>
        <w:t xml:space="preserve">. </w:t>
      </w:r>
      <w:proofErr w:type="spellStart"/>
      <w:proofErr w:type="gramStart"/>
      <w:r w:rsidRPr="00E4574B">
        <w:rPr>
          <w:rStyle w:val="FontStyle12"/>
          <w:sz w:val="28"/>
          <w:szCs w:val="28"/>
          <w:lang w:val="uk-UA"/>
        </w:rPr>
        <w:t>пос</w:t>
      </w:r>
      <w:proofErr w:type="gramEnd"/>
      <w:r w:rsidRPr="00E4574B">
        <w:rPr>
          <w:rStyle w:val="FontStyle12"/>
          <w:sz w:val="28"/>
          <w:szCs w:val="28"/>
          <w:lang w:val="uk-UA"/>
        </w:rPr>
        <w:t>іб</w:t>
      </w:r>
      <w:proofErr w:type="spellEnd"/>
      <w:r w:rsidRPr="00E4574B">
        <w:rPr>
          <w:rStyle w:val="FontStyle12"/>
          <w:sz w:val="28"/>
          <w:szCs w:val="28"/>
          <w:lang w:val="uk-UA"/>
        </w:rPr>
        <w:t xml:space="preserve">. </w:t>
      </w:r>
      <w:r w:rsidRPr="00E4574B">
        <w:rPr>
          <w:rStyle w:val="FontStyle12"/>
          <w:sz w:val="28"/>
          <w:szCs w:val="28"/>
        </w:rPr>
        <w:t xml:space="preserve">для </w:t>
      </w:r>
      <w:r w:rsidRPr="00E4574B">
        <w:rPr>
          <w:rStyle w:val="FontStyle12"/>
          <w:sz w:val="28"/>
          <w:szCs w:val="28"/>
          <w:lang w:val="uk-UA"/>
        </w:rPr>
        <w:t xml:space="preserve">студентів вищих закладів освіти. </w:t>
      </w:r>
      <w:r w:rsidRPr="00E4574B">
        <w:rPr>
          <w:rStyle w:val="FontStyle12"/>
          <w:sz w:val="28"/>
          <w:szCs w:val="28"/>
        </w:rPr>
        <w:t xml:space="preserve">- </w:t>
      </w:r>
      <w:r w:rsidRPr="00E4574B">
        <w:rPr>
          <w:rStyle w:val="FontStyle12"/>
          <w:sz w:val="28"/>
          <w:szCs w:val="28"/>
          <w:lang w:val="uk-UA"/>
        </w:rPr>
        <w:t xml:space="preserve">Львів: «Новий світ», </w:t>
      </w:r>
      <w:r w:rsidRPr="00E4574B">
        <w:rPr>
          <w:rStyle w:val="FontStyle12"/>
          <w:sz w:val="28"/>
          <w:szCs w:val="28"/>
        </w:rPr>
        <w:t>2000.</w:t>
      </w:r>
    </w:p>
    <w:p w:rsidR="009E19C5" w:rsidRPr="00E4574B" w:rsidRDefault="00441CF5" w:rsidP="00441CF5">
      <w:pPr>
        <w:pStyle w:val="Style2"/>
        <w:widowControl/>
        <w:tabs>
          <w:tab w:val="left" w:pos="1457"/>
        </w:tabs>
        <w:spacing w:line="276" w:lineRule="auto"/>
        <w:jc w:val="both"/>
        <w:rPr>
          <w:rStyle w:val="FontStyle12"/>
          <w:sz w:val="28"/>
          <w:szCs w:val="28"/>
        </w:rPr>
      </w:pPr>
      <w:r>
        <w:rPr>
          <w:rStyle w:val="FontStyle12"/>
          <w:sz w:val="28"/>
          <w:szCs w:val="28"/>
          <w:lang w:val="uk-UA"/>
        </w:rPr>
        <w:t xml:space="preserve">       </w:t>
      </w:r>
      <w:bookmarkStart w:id="0" w:name="_GoBack"/>
      <w:bookmarkEnd w:id="0"/>
      <w:r w:rsidR="009E19C5" w:rsidRPr="00E4574B">
        <w:rPr>
          <w:rStyle w:val="FontStyle12"/>
          <w:sz w:val="28"/>
          <w:szCs w:val="28"/>
        </w:rPr>
        <w:t>17.</w:t>
      </w:r>
      <w:r w:rsidR="009E19C5" w:rsidRPr="00E4574B">
        <w:rPr>
          <w:rStyle w:val="FontStyle12"/>
          <w:sz w:val="28"/>
          <w:szCs w:val="28"/>
        </w:rPr>
        <w:tab/>
        <w:t xml:space="preserve">Савченко </w:t>
      </w:r>
      <w:r w:rsidR="009E19C5" w:rsidRPr="00E4574B">
        <w:rPr>
          <w:rStyle w:val="FontStyle12"/>
          <w:sz w:val="28"/>
          <w:szCs w:val="28"/>
          <w:lang w:val="uk-UA"/>
        </w:rPr>
        <w:t xml:space="preserve">В. Я. Аудит: </w:t>
      </w:r>
      <w:proofErr w:type="spellStart"/>
      <w:r w:rsidR="009E19C5" w:rsidRPr="00E4574B">
        <w:rPr>
          <w:rStyle w:val="FontStyle12"/>
          <w:sz w:val="28"/>
          <w:szCs w:val="28"/>
          <w:lang w:val="uk-UA"/>
        </w:rPr>
        <w:t>Навч</w:t>
      </w:r>
      <w:proofErr w:type="spellEnd"/>
      <w:r w:rsidR="009E19C5" w:rsidRPr="00E4574B">
        <w:rPr>
          <w:rStyle w:val="FontStyle12"/>
          <w:sz w:val="28"/>
          <w:szCs w:val="28"/>
          <w:lang w:val="uk-UA"/>
        </w:rPr>
        <w:t xml:space="preserve">. посів. </w:t>
      </w:r>
      <w:r w:rsidR="009E19C5" w:rsidRPr="00E4574B">
        <w:rPr>
          <w:rStyle w:val="FontStyle12"/>
          <w:sz w:val="28"/>
          <w:szCs w:val="28"/>
        </w:rPr>
        <w:t xml:space="preserve">- К.: </w:t>
      </w:r>
      <w:r w:rsidR="009E19C5" w:rsidRPr="00E4574B">
        <w:rPr>
          <w:rStyle w:val="FontStyle12"/>
          <w:sz w:val="28"/>
          <w:szCs w:val="28"/>
          <w:lang w:val="uk-UA"/>
        </w:rPr>
        <w:t xml:space="preserve">КНЕУ, </w:t>
      </w:r>
      <w:r w:rsidR="009E19C5" w:rsidRPr="00E4574B">
        <w:rPr>
          <w:rStyle w:val="FontStyle12"/>
          <w:sz w:val="28"/>
          <w:szCs w:val="28"/>
        </w:rPr>
        <w:t>2002.</w:t>
      </w:r>
    </w:p>
    <w:p w:rsidR="00E824D9" w:rsidRPr="00E4574B" w:rsidRDefault="00E824D9" w:rsidP="00E4574B">
      <w:pPr>
        <w:pStyle w:val="Style4"/>
        <w:widowControl/>
        <w:spacing w:before="2" w:line="360" w:lineRule="auto"/>
        <w:ind w:firstLine="851"/>
        <w:jc w:val="both"/>
        <w:rPr>
          <w:rStyle w:val="FontStyle12"/>
          <w:sz w:val="28"/>
          <w:szCs w:val="28"/>
          <w:lang w:eastAsia="uk-UA"/>
        </w:rPr>
      </w:pPr>
    </w:p>
    <w:p w:rsidR="00E824D9" w:rsidRPr="00E4574B" w:rsidRDefault="00E824D9" w:rsidP="00E4574B">
      <w:pPr>
        <w:pStyle w:val="Style3"/>
        <w:widowControl/>
        <w:spacing w:before="7" w:line="360" w:lineRule="auto"/>
        <w:ind w:firstLine="851"/>
        <w:rPr>
          <w:rStyle w:val="FontStyle12"/>
          <w:sz w:val="28"/>
          <w:szCs w:val="28"/>
          <w:lang w:val="uk-UA" w:eastAsia="uk-UA"/>
        </w:rPr>
      </w:pPr>
    </w:p>
    <w:sectPr w:rsidR="00E824D9" w:rsidRPr="00E4574B" w:rsidSect="004974A6">
      <w:footerReference w:type="default" r:id="rId8"/>
      <w:type w:val="continuous"/>
      <w:pgSz w:w="11905" w:h="16837"/>
      <w:pgMar w:top="1276" w:right="1132" w:bottom="695" w:left="116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E3" w:rsidRDefault="001535E3">
      <w:r>
        <w:separator/>
      </w:r>
    </w:p>
  </w:endnote>
  <w:endnote w:type="continuationSeparator" w:id="0">
    <w:p w:rsidR="001535E3" w:rsidRDefault="0015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A6" w:rsidRDefault="002E77A6">
    <w:pPr>
      <w:pStyle w:val="Style2"/>
      <w:widowControl/>
      <w:rPr>
        <w:rStyle w:val="FontStyle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E3" w:rsidRDefault="001535E3">
      <w:r>
        <w:separator/>
      </w:r>
    </w:p>
  </w:footnote>
  <w:footnote w:type="continuationSeparator" w:id="0">
    <w:p w:rsidR="001535E3" w:rsidRDefault="00153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AC9818"/>
    <w:lvl w:ilvl="0">
      <w:numFmt w:val="bullet"/>
      <w:lvlText w:val="*"/>
      <w:lvlJc w:val="left"/>
    </w:lvl>
  </w:abstractNum>
  <w:abstractNum w:abstractNumId="1">
    <w:nsid w:val="23467B3A"/>
    <w:multiLevelType w:val="singleLevel"/>
    <w:tmpl w:val="4F04CAFE"/>
    <w:lvl w:ilvl="0">
      <w:start w:val="14"/>
      <w:numFmt w:val="decimal"/>
      <w:lvlText w:val="%1."/>
      <w:legacy w:legacy="1" w:legacySpace="0" w:legacyIndent="727"/>
      <w:lvlJc w:val="left"/>
      <w:rPr>
        <w:rFonts w:ascii="Times New Roman" w:hAnsi="Times New Roman" w:cs="Times New Roman" w:hint="default"/>
      </w:rPr>
    </w:lvl>
  </w:abstractNum>
  <w:abstractNum w:abstractNumId="2">
    <w:nsid w:val="2616515F"/>
    <w:multiLevelType w:val="singleLevel"/>
    <w:tmpl w:val="44861C84"/>
    <w:lvl w:ilvl="0">
      <w:start w:val="1"/>
      <w:numFmt w:val="decimal"/>
      <w:lvlText w:val="%1."/>
      <w:legacy w:legacy="1" w:legacySpace="0" w:legacyIndent="732"/>
      <w:lvlJc w:val="left"/>
      <w:rPr>
        <w:rFonts w:ascii="Times New Roman" w:hAnsi="Times New Roman" w:cs="Times New Roman" w:hint="default"/>
      </w:rPr>
    </w:lvl>
  </w:abstractNum>
  <w:abstractNum w:abstractNumId="3">
    <w:nsid w:val="2D8328BF"/>
    <w:multiLevelType w:val="singleLevel"/>
    <w:tmpl w:val="A88446B8"/>
    <w:lvl w:ilvl="0">
      <w:start w:val="7"/>
      <w:numFmt w:val="decimal"/>
      <w:lvlText w:val="%1."/>
      <w:legacy w:legacy="1" w:legacySpace="0" w:legacyIndent="727"/>
      <w:lvlJc w:val="left"/>
      <w:rPr>
        <w:rFonts w:ascii="Times New Roman" w:hAnsi="Times New Roman" w:cs="Times New Roman" w:hint="default"/>
      </w:rPr>
    </w:lvl>
  </w:abstractNum>
  <w:abstractNum w:abstractNumId="4">
    <w:nsid w:val="48412D27"/>
    <w:multiLevelType w:val="singleLevel"/>
    <w:tmpl w:val="C2B2DD60"/>
    <w:lvl w:ilvl="0">
      <w:start w:val="11"/>
      <w:numFmt w:val="decimal"/>
      <w:lvlText w:val="%1."/>
      <w:legacy w:legacy="1" w:legacySpace="0" w:legacyIndent="72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6"/>
        <w:lvlJc w:val="left"/>
        <w:rPr>
          <w:rFonts w:ascii="Times New Roman" w:hAnsi="Times New Roman" w:cs="Times New Roman" w:hint="default"/>
        </w:rPr>
      </w:lvl>
    </w:lvlOverride>
  </w:num>
  <w:num w:numId="2">
    <w:abstractNumId w:val="2"/>
  </w:num>
  <w:num w:numId="3">
    <w:abstractNumId w:val="3"/>
  </w:num>
  <w:num w:numId="4">
    <w:abstractNumId w:val="4"/>
  </w:num>
  <w:num w:numId="5">
    <w:abstractNumId w:val="1"/>
  </w:num>
  <w:num w:numId="6">
    <w:abstractNumId w:val="0"/>
    <w:lvlOverride w:ilvl="0">
      <w:lvl w:ilvl="0">
        <w:start w:val="65535"/>
        <w:numFmt w:val="bullet"/>
        <w:lvlText w:val="-"/>
        <w:legacy w:legacy="1" w:legacySpace="0" w:legacyIndent="17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37"/>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2E"/>
    <w:rsid w:val="000175ED"/>
    <w:rsid w:val="001235A9"/>
    <w:rsid w:val="001535E3"/>
    <w:rsid w:val="001B633E"/>
    <w:rsid w:val="00294C38"/>
    <w:rsid w:val="002E77A6"/>
    <w:rsid w:val="00441CF5"/>
    <w:rsid w:val="004974A6"/>
    <w:rsid w:val="004A3362"/>
    <w:rsid w:val="0062418C"/>
    <w:rsid w:val="00767D01"/>
    <w:rsid w:val="009E19C5"/>
    <w:rsid w:val="00E4574B"/>
    <w:rsid w:val="00E54C2E"/>
    <w:rsid w:val="00E824D9"/>
    <w:rsid w:val="00F85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24" w:lineRule="exact"/>
      <w:jc w:val="center"/>
    </w:pPr>
  </w:style>
  <w:style w:type="paragraph" w:customStyle="1" w:styleId="Style2">
    <w:name w:val="Style2"/>
    <w:basedOn w:val="a"/>
    <w:uiPriority w:val="99"/>
  </w:style>
  <w:style w:type="paragraph" w:customStyle="1" w:styleId="Style3">
    <w:name w:val="Style3"/>
    <w:basedOn w:val="a"/>
    <w:uiPriority w:val="99"/>
    <w:pPr>
      <w:spacing w:line="419" w:lineRule="exact"/>
      <w:ind w:firstLine="715"/>
      <w:jc w:val="both"/>
    </w:pPr>
  </w:style>
  <w:style w:type="character" w:customStyle="1" w:styleId="FontStyle11">
    <w:name w:val="Font Style11"/>
    <w:basedOn w:val="a0"/>
    <w:uiPriority w:val="99"/>
    <w:rPr>
      <w:rFonts w:ascii="Times New Roman" w:hAnsi="Times New Roman" w:cs="Times New Roman"/>
      <w:b/>
      <w:bCs/>
      <w:sz w:val="26"/>
      <w:szCs w:val="26"/>
    </w:rPr>
  </w:style>
  <w:style w:type="character" w:customStyle="1" w:styleId="FontStyle12">
    <w:name w:val="Font Style12"/>
    <w:basedOn w:val="a0"/>
    <w:uiPriority w:val="99"/>
    <w:rPr>
      <w:rFonts w:ascii="Times New Roman" w:hAnsi="Times New Roman" w:cs="Times New Roman"/>
      <w:sz w:val="26"/>
      <w:szCs w:val="26"/>
    </w:rPr>
  </w:style>
  <w:style w:type="character" w:customStyle="1" w:styleId="FontStyle13">
    <w:name w:val="Font Style13"/>
    <w:basedOn w:val="a0"/>
    <w:uiPriority w:val="99"/>
    <w:rPr>
      <w:rFonts w:ascii="Times New Roman" w:hAnsi="Times New Roman" w:cs="Times New Roman"/>
      <w:sz w:val="20"/>
      <w:szCs w:val="20"/>
    </w:rPr>
  </w:style>
  <w:style w:type="paragraph" w:styleId="a3">
    <w:name w:val="header"/>
    <w:basedOn w:val="a"/>
    <w:link w:val="a4"/>
    <w:uiPriority w:val="99"/>
    <w:unhideWhenUsed/>
    <w:rsid w:val="00E54C2E"/>
    <w:pPr>
      <w:tabs>
        <w:tab w:val="center" w:pos="4677"/>
        <w:tab w:val="right" w:pos="9355"/>
      </w:tabs>
    </w:pPr>
  </w:style>
  <w:style w:type="character" w:customStyle="1" w:styleId="a4">
    <w:name w:val="Верхний колонтитул Знак"/>
    <w:basedOn w:val="a0"/>
    <w:link w:val="a3"/>
    <w:uiPriority w:val="99"/>
    <w:rsid w:val="00E54C2E"/>
    <w:rPr>
      <w:rFonts w:hAnsi="Times New Roman" w:cs="Times New Roman"/>
      <w:sz w:val="24"/>
      <w:szCs w:val="24"/>
    </w:rPr>
  </w:style>
  <w:style w:type="paragraph" w:styleId="a5">
    <w:name w:val="footer"/>
    <w:basedOn w:val="a"/>
    <w:link w:val="a6"/>
    <w:uiPriority w:val="99"/>
    <w:unhideWhenUsed/>
    <w:rsid w:val="00E54C2E"/>
    <w:pPr>
      <w:tabs>
        <w:tab w:val="center" w:pos="4677"/>
        <w:tab w:val="right" w:pos="9355"/>
      </w:tabs>
    </w:pPr>
  </w:style>
  <w:style w:type="character" w:customStyle="1" w:styleId="a6">
    <w:name w:val="Нижний колонтитул Знак"/>
    <w:basedOn w:val="a0"/>
    <w:link w:val="a5"/>
    <w:uiPriority w:val="99"/>
    <w:rsid w:val="00E54C2E"/>
    <w:rPr>
      <w:rFonts w:hAnsi="Times New Roman" w:cs="Times New Roman"/>
      <w:sz w:val="24"/>
      <w:szCs w:val="24"/>
    </w:rPr>
  </w:style>
  <w:style w:type="paragraph" w:customStyle="1" w:styleId="Style4">
    <w:name w:val="Style4"/>
    <w:basedOn w:val="a"/>
    <w:uiPriority w:val="99"/>
    <w:rsid w:val="00E824D9"/>
    <w:pPr>
      <w:spacing w:line="288" w:lineRule="exact"/>
      <w:ind w:firstLine="77"/>
    </w:pPr>
  </w:style>
  <w:style w:type="paragraph" w:customStyle="1" w:styleId="Style5">
    <w:name w:val="Style5"/>
    <w:basedOn w:val="a"/>
    <w:uiPriority w:val="99"/>
    <w:rsid w:val="00E824D9"/>
    <w:pPr>
      <w:spacing w:line="278" w:lineRule="exact"/>
    </w:pPr>
  </w:style>
  <w:style w:type="character" w:customStyle="1" w:styleId="FontStyle14">
    <w:name w:val="Font Style14"/>
    <w:basedOn w:val="a0"/>
    <w:uiPriority w:val="99"/>
    <w:rsid w:val="00E824D9"/>
    <w:rPr>
      <w:rFonts w:ascii="Times New Roman" w:hAnsi="Times New Roman" w:cs="Times New Roman"/>
      <w:b/>
      <w:bCs/>
      <w:i/>
      <w:iCs/>
      <w:sz w:val="20"/>
      <w:szCs w:val="20"/>
    </w:rPr>
  </w:style>
  <w:style w:type="paragraph" w:customStyle="1" w:styleId="Style6">
    <w:name w:val="Style6"/>
    <w:basedOn w:val="a"/>
    <w:uiPriority w:val="99"/>
    <w:rsid w:val="00E4574B"/>
    <w:pPr>
      <w:spacing w:line="422" w:lineRule="exact"/>
    </w:pPr>
  </w:style>
  <w:style w:type="paragraph" w:customStyle="1" w:styleId="Style7">
    <w:name w:val="Style7"/>
    <w:basedOn w:val="a"/>
    <w:uiPriority w:val="99"/>
    <w:rsid w:val="00E45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24" w:lineRule="exact"/>
      <w:jc w:val="center"/>
    </w:pPr>
  </w:style>
  <w:style w:type="paragraph" w:customStyle="1" w:styleId="Style2">
    <w:name w:val="Style2"/>
    <w:basedOn w:val="a"/>
    <w:uiPriority w:val="99"/>
  </w:style>
  <w:style w:type="paragraph" w:customStyle="1" w:styleId="Style3">
    <w:name w:val="Style3"/>
    <w:basedOn w:val="a"/>
    <w:uiPriority w:val="99"/>
    <w:pPr>
      <w:spacing w:line="419" w:lineRule="exact"/>
      <w:ind w:firstLine="715"/>
      <w:jc w:val="both"/>
    </w:pPr>
  </w:style>
  <w:style w:type="character" w:customStyle="1" w:styleId="FontStyle11">
    <w:name w:val="Font Style11"/>
    <w:basedOn w:val="a0"/>
    <w:uiPriority w:val="99"/>
    <w:rPr>
      <w:rFonts w:ascii="Times New Roman" w:hAnsi="Times New Roman" w:cs="Times New Roman"/>
      <w:b/>
      <w:bCs/>
      <w:sz w:val="26"/>
      <w:szCs w:val="26"/>
    </w:rPr>
  </w:style>
  <w:style w:type="character" w:customStyle="1" w:styleId="FontStyle12">
    <w:name w:val="Font Style12"/>
    <w:basedOn w:val="a0"/>
    <w:uiPriority w:val="99"/>
    <w:rPr>
      <w:rFonts w:ascii="Times New Roman" w:hAnsi="Times New Roman" w:cs="Times New Roman"/>
      <w:sz w:val="26"/>
      <w:szCs w:val="26"/>
    </w:rPr>
  </w:style>
  <w:style w:type="character" w:customStyle="1" w:styleId="FontStyle13">
    <w:name w:val="Font Style13"/>
    <w:basedOn w:val="a0"/>
    <w:uiPriority w:val="99"/>
    <w:rPr>
      <w:rFonts w:ascii="Times New Roman" w:hAnsi="Times New Roman" w:cs="Times New Roman"/>
      <w:sz w:val="20"/>
      <w:szCs w:val="20"/>
    </w:rPr>
  </w:style>
  <w:style w:type="paragraph" w:styleId="a3">
    <w:name w:val="header"/>
    <w:basedOn w:val="a"/>
    <w:link w:val="a4"/>
    <w:uiPriority w:val="99"/>
    <w:unhideWhenUsed/>
    <w:rsid w:val="00E54C2E"/>
    <w:pPr>
      <w:tabs>
        <w:tab w:val="center" w:pos="4677"/>
        <w:tab w:val="right" w:pos="9355"/>
      </w:tabs>
    </w:pPr>
  </w:style>
  <w:style w:type="character" w:customStyle="1" w:styleId="a4">
    <w:name w:val="Верхний колонтитул Знак"/>
    <w:basedOn w:val="a0"/>
    <w:link w:val="a3"/>
    <w:uiPriority w:val="99"/>
    <w:rsid w:val="00E54C2E"/>
    <w:rPr>
      <w:rFonts w:hAnsi="Times New Roman" w:cs="Times New Roman"/>
      <w:sz w:val="24"/>
      <w:szCs w:val="24"/>
    </w:rPr>
  </w:style>
  <w:style w:type="paragraph" w:styleId="a5">
    <w:name w:val="footer"/>
    <w:basedOn w:val="a"/>
    <w:link w:val="a6"/>
    <w:uiPriority w:val="99"/>
    <w:unhideWhenUsed/>
    <w:rsid w:val="00E54C2E"/>
    <w:pPr>
      <w:tabs>
        <w:tab w:val="center" w:pos="4677"/>
        <w:tab w:val="right" w:pos="9355"/>
      </w:tabs>
    </w:pPr>
  </w:style>
  <w:style w:type="character" w:customStyle="1" w:styleId="a6">
    <w:name w:val="Нижний колонтитул Знак"/>
    <w:basedOn w:val="a0"/>
    <w:link w:val="a5"/>
    <w:uiPriority w:val="99"/>
    <w:rsid w:val="00E54C2E"/>
    <w:rPr>
      <w:rFonts w:hAnsi="Times New Roman" w:cs="Times New Roman"/>
      <w:sz w:val="24"/>
      <w:szCs w:val="24"/>
    </w:rPr>
  </w:style>
  <w:style w:type="paragraph" w:customStyle="1" w:styleId="Style4">
    <w:name w:val="Style4"/>
    <w:basedOn w:val="a"/>
    <w:uiPriority w:val="99"/>
    <w:rsid w:val="00E824D9"/>
    <w:pPr>
      <w:spacing w:line="288" w:lineRule="exact"/>
      <w:ind w:firstLine="77"/>
    </w:pPr>
  </w:style>
  <w:style w:type="paragraph" w:customStyle="1" w:styleId="Style5">
    <w:name w:val="Style5"/>
    <w:basedOn w:val="a"/>
    <w:uiPriority w:val="99"/>
    <w:rsid w:val="00E824D9"/>
    <w:pPr>
      <w:spacing w:line="278" w:lineRule="exact"/>
    </w:pPr>
  </w:style>
  <w:style w:type="character" w:customStyle="1" w:styleId="FontStyle14">
    <w:name w:val="Font Style14"/>
    <w:basedOn w:val="a0"/>
    <w:uiPriority w:val="99"/>
    <w:rsid w:val="00E824D9"/>
    <w:rPr>
      <w:rFonts w:ascii="Times New Roman" w:hAnsi="Times New Roman" w:cs="Times New Roman"/>
      <w:b/>
      <w:bCs/>
      <w:i/>
      <w:iCs/>
      <w:sz w:val="20"/>
      <w:szCs w:val="20"/>
    </w:rPr>
  </w:style>
  <w:style w:type="paragraph" w:customStyle="1" w:styleId="Style6">
    <w:name w:val="Style6"/>
    <w:basedOn w:val="a"/>
    <w:uiPriority w:val="99"/>
    <w:rsid w:val="00E4574B"/>
    <w:pPr>
      <w:spacing w:line="422" w:lineRule="exact"/>
    </w:pPr>
  </w:style>
  <w:style w:type="paragraph" w:customStyle="1" w:styleId="Style7">
    <w:name w:val="Style7"/>
    <w:basedOn w:val="a"/>
    <w:uiPriority w:val="99"/>
    <w:rsid w:val="00E45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3489</Words>
  <Characters>19891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Пользователь Windows</cp:lastModifiedBy>
  <cp:revision>10</cp:revision>
  <cp:lastPrinted>2014-11-27T20:16:00Z</cp:lastPrinted>
  <dcterms:created xsi:type="dcterms:W3CDTF">2012-12-18T12:37:00Z</dcterms:created>
  <dcterms:modified xsi:type="dcterms:W3CDTF">2014-11-27T20:54:00Z</dcterms:modified>
</cp:coreProperties>
</file>